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placeholder>
                  <w:docPart w:val="{a9d6e760-ea31-4978-84c2-4daf31396b22}"/>
                </w:placeholder>
              </w:sdt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placeholder>
                  <w:docPart w:val="{6f7d3b74-ebbd-488e-8e02-87b906fbf2cf}"/>
                </w:placeholder>
              </w:sdt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B426C7"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placeholder>
                  <w:docPart w:val="{9bd99e7b-11aa-4c18-9bbb-0d77afeec7b0}"/>
                </w:placeholder>
              </w:sdt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placeholder>
                  <w:docPart w:val="{4fec4fd2-37cc-472c-9ba9-08afcde8e644}"/>
                </w:placeholder>
              </w:sdt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B426C7">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hint="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hint="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97662E">
        <w:rPr>
          <w:rFonts w:asciiTheme="minorEastAsia" w:eastAsiaTheme="minorEastAsia" w:hAnsiTheme="minorEastAsia" w:cstheme="minorEastAsia" w:hint="eastAsia"/>
          <w:sz w:val="24"/>
        </w:rPr>
        <w:t>vue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7C57AC" w:rsidRPr="007C57AC">
        <w:rPr>
          <w:rFonts w:asciiTheme="minorEastAsia" w:eastAsiaTheme="minorEastAsia" w:hAnsiTheme="minorEastAsia" w:cstheme="minorEastAsia"/>
          <w:sz w:val="24"/>
        </w:rPr>
        <w:t>localStorage</w:t>
      </w:r>
      <w:proofErr w:type="spellEnd"/>
      <w:r w:rsidR="005B14E5">
        <w:rPr>
          <w:rFonts w:asciiTheme="minorEastAsia" w:eastAsiaTheme="minorEastAsia" w:hAnsiTheme="minorEastAsia" w:cstheme="minorEastAsia" w:hint="eastAsia"/>
          <w:sz w:val="24"/>
        </w:rPr>
        <w:t>/</w:t>
      </w:r>
      <w:proofErr w:type="spellStart"/>
      <w:r w:rsidR="007C57AC">
        <w:rPr>
          <w:rStyle w:val="HTML0"/>
          <w:rFonts w:ascii="Consolas" w:hAnsi="Consolas"/>
          <w:color w:val="333333"/>
          <w:spacing w:val="-1"/>
          <w:bdr w:val="none" w:sz="0" w:space="0" w:color="auto" w:frame="1"/>
        </w:rPr>
        <w:t>sessionStorage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1D298E">
        <w:rPr>
          <w:rFonts w:asciiTheme="minorEastAsia" w:eastAsiaTheme="minorEastAsia" w:hAnsiTheme="minorEastAsia" w:cstheme="minorEastAsia" w:hint="eastAsia"/>
          <w:sz w:val="24"/>
        </w:rPr>
        <w:t>axios</w:t>
      </w:r>
      <w:proofErr w:type="spellEnd"/>
      <w:r w:rsidR="001D298E">
        <w:rPr>
          <w:rFonts w:asciiTheme="minorEastAsia" w:eastAsiaTheme="minorEastAsia" w:hAnsiTheme="minorEastAsia" w:cstheme="minorEastAsia" w:hint="eastAsia"/>
          <w:sz w:val="24"/>
        </w:rPr>
        <w:t>，</w:t>
      </w:r>
      <w:proofErr w:type="spellStart"/>
      <w:r w:rsidR="001D298E">
        <w:rPr>
          <w:rFonts w:asciiTheme="minorEastAsia" w:eastAsiaTheme="minorEastAsia" w:hAnsiTheme="minorEastAsia" w:cstheme="minorEastAsia" w:hint="eastAsia"/>
          <w:sz w:val="24"/>
        </w:rPr>
        <w:t>vue</w:t>
      </w:r>
      <w:proofErr w:type="spellEnd"/>
      <w:r w:rsidR="001D298E">
        <w:rPr>
          <w:rFonts w:asciiTheme="minorEastAsia" w:eastAsiaTheme="minorEastAsia" w:hAnsiTheme="minorEastAsia" w:cstheme="minorEastAsia" w:hint="eastAsia"/>
          <w:sz w:val="24"/>
        </w:rPr>
        <w:t>-router，</w:t>
      </w:r>
      <w:r w:rsidR="007C57AC">
        <w:rPr>
          <w:rFonts w:asciiTheme="minorEastAsia" w:eastAsiaTheme="minorEastAsia" w:hAnsiTheme="minorEastAsia" w:cstheme="minorEastAsia" w:hint="eastAsia"/>
          <w:sz w:val="24"/>
        </w:rPr>
        <w:t xml:space="preserve">element </w:t>
      </w:r>
      <w:proofErr w:type="spellStart"/>
      <w:r w:rsidR="007C57AC">
        <w:rPr>
          <w:rFonts w:asciiTheme="minorEastAsia" w:eastAsiaTheme="minorEastAsia" w:hAnsiTheme="minorEastAsia" w:cstheme="minorEastAsia" w:hint="eastAsia"/>
          <w:sz w:val="24"/>
        </w:rPr>
        <w:t>ui</w:t>
      </w:r>
      <w:proofErr w:type="spellEnd"/>
      <w:r w:rsidR="007C57AC">
        <w:rPr>
          <w:rFonts w:asciiTheme="minorEastAsia" w:eastAsiaTheme="minorEastAsia" w:hAnsiTheme="minorEastAsia" w:cstheme="minorEastAsia" w:hint="eastAsia"/>
          <w:sz w:val="24"/>
        </w:rPr>
        <w:t>， node.js, express,</w:t>
      </w:r>
      <w:r w:rsidR="007C57AC" w:rsidRPr="007C57AC">
        <w:rPr>
          <w:rFonts w:asciiTheme="minorEastAsia" w:eastAsiaTheme="minorEastAsia" w:hAnsiTheme="minorEastAsia" w:cstheme="minorEastAsia" w:hint="eastAsia"/>
          <w:sz w:val="24"/>
        </w:rPr>
        <w:t xml:space="preserve"> </w:t>
      </w:r>
      <w:proofErr w:type="spellStart"/>
      <w:r w:rsidR="007C57AC">
        <w:rPr>
          <w:rFonts w:asciiTheme="minorEastAsia" w:eastAsiaTheme="minorEastAsia" w:hAnsiTheme="minorEastAsia" w:cstheme="minorEastAsia" w:hint="eastAsia"/>
          <w:sz w:val="24"/>
        </w:rPr>
        <w:t>mongoDB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7C57AC">
        <w:rPr>
          <w:rFonts w:asciiTheme="minorEastAsia" w:eastAsiaTheme="minorEastAsia" w:hAnsiTheme="minorEastAsia" w:cstheme="minorEastAsia" w:hint="eastAsia"/>
          <w:sz w:val="24"/>
        </w:rPr>
        <w:t>webpack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97662E">
        <w:rPr>
          <w:rStyle w:val="6Char"/>
          <w:rFonts w:hint="eastAsia"/>
        </w:rPr>
        <w:t>vue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Pr="00680381">
        <w:rPr>
          <w:rStyle w:val="6Char"/>
        </w:rPr>
        <w:t>localStorage</w:t>
      </w:r>
      <w:proofErr w:type="spellEnd"/>
      <w:proofErr w:type="gramEnd"/>
      <w:r w:rsidRPr="00680381">
        <w:rPr>
          <w:rStyle w:val="6Char"/>
        </w:rPr>
        <w:t>/</w:t>
      </w:r>
      <w:proofErr w:type="spellStart"/>
      <w:r w:rsidRPr="00680381">
        <w:rPr>
          <w:rStyle w:val="6Char"/>
        </w:rPr>
        <w:t>sessionStorage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hint="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hint="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Pr="00B11E6F" w:rsidRDefault="009671A8" w:rsidP="009671A8">
      <w:pPr>
        <w:tabs>
          <w:tab w:val="left" w:pos="0"/>
        </w:tabs>
        <w:spacing w:line="360" w:lineRule="auto"/>
        <w:ind w:firstLineChars="200" w:firstLine="482"/>
        <w:rPr>
          <w:rStyle w:val="6Char"/>
          <w:rFonts w:asciiTheme="minorEastAsia" w:eastAsiaTheme="minorEastAsia" w:hAnsiTheme="minorEastAsia" w:cstheme="minorEastAsia"/>
          <w:b w:val="0"/>
          <w:bCs/>
          <w:szCs w:val="22"/>
        </w:rPr>
      </w:pPr>
      <w:proofErr w:type="gramStart"/>
      <w:r>
        <w:rPr>
          <w:rStyle w:val="6Char"/>
          <w:rFonts w:hint="eastAsia"/>
          <w:szCs w:val="22"/>
        </w:rPr>
        <w:t>2.1.9</w:t>
      </w:r>
      <w:r>
        <w:rPr>
          <w:rStyle w:val="6Char"/>
          <w:rFonts w:hint="eastAsia"/>
          <w:szCs w:val="22"/>
        </w:rPr>
        <w:t xml:space="preserve">  Node</w:t>
      </w:r>
      <w:bookmarkStart w:id="82" w:name="_GoBack"/>
      <w:bookmarkEnd w:id="82"/>
      <w:r>
        <w:rPr>
          <w:rStyle w:val="6Char"/>
          <w:rFonts w:hint="eastAsia"/>
          <w:szCs w:val="22"/>
        </w:rPr>
        <w:t>.js</w:t>
      </w:r>
      <w:proofErr w:type="gramEnd"/>
    </w:p>
    <w:p w:rsidR="005E7E29" w:rsidRDefault="00EB2F1E">
      <w:pPr>
        <w:pStyle w:val="2"/>
        <w:rPr>
          <w:rFonts w:hint="default"/>
          <w:sz w:val="28"/>
          <w:szCs w:val="28"/>
        </w:rPr>
      </w:pPr>
      <w:bookmarkStart w:id="83" w:name="_Toc23663_WPSOffice_Level2"/>
      <w:bookmarkStart w:id="84" w:name="_Toc14687"/>
      <w:bookmarkStart w:id="85" w:name="_Toc10847"/>
      <w:bookmarkStart w:id="86" w:name="_Toc25116"/>
      <w:bookmarkStart w:id="87" w:name="_Toc18011_WPSOffice_Level2"/>
      <w:bookmarkStart w:id="88" w:name="_Toc15009_WPSOffice_Level2"/>
      <w:r>
        <w:rPr>
          <w:sz w:val="28"/>
          <w:szCs w:val="28"/>
        </w:rPr>
        <w:t>2.2 商城</w:t>
      </w:r>
      <w:bookmarkEnd w:id="83"/>
      <w:bookmarkEnd w:id="84"/>
      <w:bookmarkEnd w:id="85"/>
      <w:bookmarkEnd w:id="86"/>
      <w:r>
        <w:rPr>
          <w:sz w:val="28"/>
          <w:szCs w:val="28"/>
        </w:rPr>
        <w:t>功能结构图</w:t>
      </w:r>
      <w:bookmarkEnd w:id="87"/>
      <w:bookmarkEnd w:id="88"/>
    </w:p>
    <w:p w:rsidR="005E7E29" w:rsidRDefault="00EB2F1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商城功能结构图如图2-1图a和图b所示：</w:t>
      </w:r>
    </w:p>
    <w:p w:rsidR="005E7E29" w:rsidRDefault="00B426C7">
      <w:r>
        <w:lastRenderedPageBreak/>
        <w:pict>
          <v:shapetype id="_x0000_t202" coordsize="21600,21600" o:spt="202" path="m,l,21600r21600,l21600,xe">
            <v:stroke joinstyle="miter"/>
            <v:path gradientshapeok="t" o:connecttype="rect"/>
          </v:shapetype>
          <v:shape id="_x0000_s1183" type="#_x0000_t202" style="position:absolute;left:0;text-align:left;margin-left:128.55pt;margin-top:295.6pt;width:165pt;height:22.5pt;z-index:251631104;mso-width-relative:page;mso-height-relative:page" stroked="f">
            <v:textbox>
              <w:txbxContent>
                <w:p w:rsidR="00B11E6F" w:rsidRDefault="00B11E6F">
                  <w:r>
                    <w:rPr>
                      <w:rFonts w:hint="eastAsia"/>
                    </w:rPr>
                    <w:t>图</w:t>
                  </w:r>
                  <w:r>
                    <w:rPr>
                      <w:rFonts w:hint="eastAsia"/>
                    </w:rPr>
                    <w:t xml:space="preserve">a    </w:t>
                  </w:r>
                  <w:r>
                    <w:rPr>
                      <w:rFonts w:hint="eastAsia"/>
                    </w:rPr>
                    <w:t>功能结构图前端系统</w:t>
                  </w:r>
                </w:p>
              </w:txbxContent>
            </v:textbox>
          </v:shape>
        </w:pict>
      </w:r>
      <w:r w:rsidR="00EB2F1E">
        <w:rPr>
          <w:rFonts w:hint="eastAsia"/>
          <w:noProof/>
        </w:rPr>
        <w:drawing>
          <wp:inline distT="0" distB="0" distL="114300" distR="114300">
            <wp:extent cx="5339715" cy="3584575"/>
            <wp:effectExtent l="0" t="0" r="13335" b="15875"/>
            <wp:docPr id="28" name="图片 28" descr="QQ图片201805130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图片20180513090613"/>
                    <pic:cNvPicPr>
                      <a:picLocks noChangeAspect="1"/>
                    </pic:cNvPicPr>
                  </pic:nvPicPr>
                  <pic:blipFill>
                    <a:blip r:embed="rId14"/>
                    <a:stretch>
                      <a:fillRect/>
                    </a:stretch>
                  </pic:blipFill>
                  <pic:spPr>
                    <a:xfrm>
                      <a:off x="0" y="0"/>
                      <a:ext cx="5339715" cy="3584575"/>
                    </a:xfrm>
                    <a:prstGeom prst="rect">
                      <a:avLst/>
                    </a:prstGeom>
                  </pic:spPr>
                </pic:pic>
              </a:graphicData>
            </a:graphic>
          </wp:inline>
        </w:drawing>
      </w:r>
    </w:p>
    <w:p w:rsidR="005E7E29" w:rsidRDefault="00EB2F1E">
      <w:r>
        <w:rPr>
          <w:rFonts w:hint="eastAsia"/>
          <w:noProof/>
        </w:rPr>
        <w:drawing>
          <wp:inline distT="0" distB="0" distL="114300" distR="114300">
            <wp:extent cx="5271770" cy="3282315"/>
            <wp:effectExtent l="0" t="0" r="5080" b="13335"/>
            <wp:docPr id="41" name="图片 41" descr="QQ图片2018051309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图片20180513090648"/>
                    <pic:cNvPicPr>
                      <a:picLocks noChangeAspect="1"/>
                    </pic:cNvPicPr>
                  </pic:nvPicPr>
                  <pic:blipFill>
                    <a:blip r:embed="rId15"/>
                    <a:stretch>
                      <a:fillRect/>
                    </a:stretch>
                  </pic:blipFill>
                  <pic:spPr>
                    <a:xfrm>
                      <a:off x="0" y="0"/>
                      <a:ext cx="5271770" cy="3282315"/>
                    </a:xfrm>
                    <a:prstGeom prst="rect">
                      <a:avLst/>
                    </a:prstGeom>
                  </pic:spPr>
                </pic:pic>
              </a:graphicData>
            </a:graphic>
          </wp:inline>
        </w:drawing>
      </w:r>
    </w:p>
    <w:p w:rsidR="005E7E29" w:rsidRDefault="00B426C7">
      <w:r>
        <w:pict>
          <v:shape id="_x0000_s1184" type="#_x0000_t202" style="position:absolute;left:0;text-align:left;margin-left:119.55pt;margin-top:8.15pt;width:210.75pt;height:25.5pt;z-index:251642368;mso-width-relative:page;mso-height-relative:page" stroked="f">
            <v:textbox>
              <w:txbxContent>
                <w:p w:rsidR="00B11E6F" w:rsidRDefault="00B11E6F">
                  <w:pPr>
                    <w:ind w:firstLineChars="400" w:firstLine="840"/>
                  </w:pPr>
                  <w:r>
                    <w:rPr>
                      <w:rFonts w:hint="eastAsia"/>
                    </w:rPr>
                    <w:t>图</w:t>
                  </w:r>
                  <w:r>
                    <w:rPr>
                      <w:rFonts w:hint="eastAsia"/>
                    </w:rPr>
                    <w:t xml:space="preserve">b   </w:t>
                  </w:r>
                  <w:r>
                    <w:rPr>
                      <w:rFonts w:hint="eastAsia"/>
                    </w:rPr>
                    <w:t>功能结构图后端系统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B426C7">
      <w:r>
        <w:pict>
          <v:shape id="_x0000_s1185" type="#_x0000_t202" style="position:absolute;left:0;text-align:left;margin-left:11.55pt;margin-top:10.4pt;width:407.25pt;height:24.75pt;z-index:251652608;mso-width-relative:page;mso-height-relative:page" stroked="f">
            <v:textbox>
              <w:txbxContent>
                <w:p w:rsidR="00B11E6F" w:rsidRDefault="00B11E6F">
                  <w:pPr>
                    <w:jc w:val="center"/>
                  </w:pPr>
                  <w:r>
                    <w:rPr>
                      <w:rFonts w:hint="eastAsia"/>
                    </w:rPr>
                    <w:t>图</w:t>
                  </w:r>
                  <w:r>
                    <w:rPr>
                      <w:rFonts w:hint="eastAsia"/>
                    </w:rPr>
                    <w:t xml:space="preserve">2-1  </w:t>
                  </w:r>
                  <w:r>
                    <w:rPr>
                      <w:rFonts w:hint="eastAsia"/>
                    </w:rPr>
                    <w:t>商城功能结构图</w:t>
                  </w:r>
                </w:p>
              </w:txbxContent>
            </v:textbox>
          </v:shape>
        </w:pict>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 w:rsidR="005E7E29" w:rsidRDefault="00EB2F1E">
      <w:pPr>
        <w:pStyle w:val="1"/>
        <w:jc w:val="center"/>
        <w:rPr>
          <w:rFonts w:hint="default"/>
          <w:sz w:val="32"/>
          <w:szCs w:val="32"/>
        </w:rPr>
      </w:pPr>
      <w:bookmarkStart w:id="89" w:name="_Toc5532"/>
      <w:bookmarkStart w:id="90" w:name="_Toc30986_WPSOffice_Level1"/>
      <w:bookmarkStart w:id="91" w:name="_Toc17115_WPSOffice_Level1"/>
      <w:bookmarkStart w:id="92" w:name="_Toc18444_WPSOffice_Level1"/>
      <w:bookmarkStart w:id="93" w:name="_Toc17000_WPSOffice_Level1"/>
      <w:r>
        <w:rPr>
          <w:sz w:val="32"/>
          <w:szCs w:val="32"/>
        </w:rPr>
        <w:t xml:space="preserve">第3章 </w:t>
      </w:r>
      <w:bookmarkStart w:id="94" w:name="_Toc6823"/>
      <w:bookmarkStart w:id="95" w:name="_Toc9726"/>
      <w:bookmarkStart w:id="96" w:name="_Toc8908"/>
      <w:r>
        <w:rPr>
          <w:sz w:val="32"/>
          <w:szCs w:val="32"/>
        </w:rPr>
        <w:t>商城前端</w:t>
      </w:r>
      <w:bookmarkEnd w:id="89"/>
      <w:bookmarkEnd w:id="90"/>
      <w:bookmarkEnd w:id="94"/>
      <w:bookmarkEnd w:id="95"/>
      <w:bookmarkEnd w:id="96"/>
      <w:r>
        <w:rPr>
          <w:sz w:val="32"/>
          <w:szCs w:val="32"/>
        </w:rPr>
        <w:t>功能实现与</w:t>
      </w:r>
      <w:bookmarkEnd w:id="91"/>
      <w:r>
        <w:rPr>
          <w:sz w:val="32"/>
          <w:szCs w:val="32"/>
        </w:rPr>
        <w:t>展示</w:t>
      </w:r>
      <w:bookmarkEnd w:id="92"/>
      <w:bookmarkEnd w:id="93"/>
    </w:p>
    <w:p w:rsidR="005E7E29" w:rsidRDefault="00EB2F1E">
      <w:pPr>
        <w:pStyle w:val="2"/>
        <w:rPr>
          <w:rFonts w:hint="default"/>
          <w:sz w:val="28"/>
          <w:szCs w:val="28"/>
        </w:rPr>
      </w:pPr>
      <w:bookmarkStart w:id="97" w:name="_Toc22317_WPSOffice_Level2"/>
      <w:bookmarkStart w:id="98" w:name="_Toc3037"/>
      <w:bookmarkStart w:id="99" w:name="_Toc30156"/>
      <w:bookmarkStart w:id="100" w:name="_Toc2242"/>
      <w:bookmarkStart w:id="101" w:name="_Toc29853"/>
      <w:bookmarkStart w:id="102" w:name="_Toc2279_WPSOffice_Level2"/>
      <w:bookmarkStart w:id="103" w:name="_Toc30137_WPSOffice_Level2"/>
      <w:bookmarkStart w:id="104" w:name="_Toc31097_WPSOffice_Level2"/>
      <w:r>
        <w:rPr>
          <w:sz w:val="28"/>
          <w:szCs w:val="28"/>
        </w:rPr>
        <w:t>3.1 登录注册</w:t>
      </w:r>
      <w:bookmarkEnd w:id="97"/>
      <w:bookmarkEnd w:id="98"/>
      <w:bookmarkEnd w:id="99"/>
      <w:bookmarkEnd w:id="100"/>
      <w:bookmarkEnd w:id="101"/>
      <w:r>
        <w:rPr>
          <w:sz w:val="28"/>
          <w:szCs w:val="28"/>
        </w:rPr>
        <w:t>功能</w:t>
      </w:r>
      <w:bookmarkEnd w:id="102"/>
      <w:bookmarkEnd w:id="103"/>
      <w:bookmarkEnd w:id="104"/>
    </w:p>
    <w:p w:rsidR="005E7E29" w:rsidRDefault="00EB2F1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proofErr w:type="gramStart"/>
      <w:r>
        <w:rPr>
          <w:rFonts w:asciiTheme="minorEastAsia" w:eastAsiaTheme="minorEastAsia" w:hAnsiTheme="minorEastAsia" w:cstheme="minorEastAsia" w:hint="eastAsia"/>
          <w:sz w:val="24"/>
        </w:rPr>
        <w:t>少不可</w:t>
      </w:r>
      <w:proofErr w:type="gramEnd"/>
      <w:r>
        <w:rPr>
          <w:rFonts w:asciiTheme="minorEastAsia" w:eastAsiaTheme="minorEastAsia" w:hAnsiTheme="minorEastAsia" w:cstheme="minorEastAsia" w:hint="eastAsia"/>
          <w:sz w:val="24"/>
        </w:rPr>
        <w:t>缺少的就是注册和登录，只有注册完成后台才会有用户信息，然后通过登录才会进入自己的系统。注册和登录页面的设计主要以简洁大方为主，而注册信息也是使用手机号然后通过手机验证通过完成注册</w:t>
      </w:r>
      <w:proofErr w:type="gramStart"/>
      <w:r>
        <w:rPr>
          <w:rFonts w:asciiTheme="minorEastAsia" w:eastAsiaTheme="minorEastAsia" w:hAnsiTheme="minorEastAsia" w:cstheme="minorEastAsia" w:hint="eastAsia"/>
          <w:sz w:val="24"/>
        </w:rPr>
        <w:t>后</w:t>
      </w:r>
      <w:proofErr w:type="gramEnd"/>
      <w:r>
        <w:rPr>
          <w:rFonts w:asciiTheme="minorEastAsia" w:eastAsiaTheme="minorEastAsia" w:hAnsiTheme="minorEastAsia" w:cstheme="minorEastAsia" w:hint="eastAsia"/>
          <w:sz w:val="24"/>
        </w:rPr>
        <w:t>后台数据库会保留注册信息，然后登录的时候通过后台验证并发送到数据库去查询是否有过注册，有注册信息然后就可以开始登录，无注册信息会提示去注册。验证前端主要通过JavaScript语言，然后进行条件判断，文本框不能每一个都不能为空，为空则提示，注册时输入手机号码通过正则表达式验证，正则表达式可以正确的验证出所填手机号的正确或否，密码必须是6位以上的数字或者字母，最大不能超过16位，确认密码判断和设置密码是否一致，一致则通过验证，否则提示错误，所以当以上判断全部正确才能开始注册。登录验证输入的用户名前端也会进行简单的验证，然后进入数据库，后台会有一个查询并验证，验证合适则登录成功，否则提示登录失败。页面展示如图3-1的图a和图b所示：</w:t>
      </w:r>
    </w:p>
    <w:p w:rsidR="005E7E29" w:rsidRDefault="00EB2F1E">
      <w:pPr>
        <w:spacing w:line="360" w:lineRule="auto"/>
        <w:rPr>
          <w:rFonts w:asciiTheme="majorEastAsia" w:eastAsiaTheme="majorEastAsia" w:hAnsiTheme="majorEastAsia"/>
          <w:b/>
          <w:sz w:val="28"/>
          <w:szCs w:val="28"/>
        </w:rPr>
      </w:pPr>
      <w:r>
        <w:rPr>
          <w:noProof/>
        </w:rPr>
        <w:lastRenderedPageBreak/>
        <w:drawing>
          <wp:inline distT="0" distB="0" distL="114300" distR="114300">
            <wp:extent cx="2543175" cy="3541395"/>
            <wp:effectExtent l="0" t="0" r="952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2543175" cy="354139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561590" cy="3558540"/>
            <wp:effectExtent l="0" t="0" r="1016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2561590" cy="3558540"/>
                    </a:xfrm>
                    <a:prstGeom prst="rect">
                      <a:avLst/>
                    </a:prstGeom>
                    <a:noFill/>
                    <a:ln w="9525">
                      <a:noFill/>
                    </a:ln>
                  </pic:spPr>
                </pic:pic>
              </a:graphicData>
            </a:graphic>
          </wp:inline>
        </w:drawing>
      </w:r>
    </w:p>
    <w:p w:rsidR="005E7E29" w:rsidRDefault="00B426C7">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B11E6F" w:rsidRDefault="00B11E6F">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B11E6F" w:rsidRDefault="00B11E6F">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B11E6F" w:rsidRDefault="00B11E6F">
                  <w:r>
                    <w:rPr>
                      <w:rFonts w:hint="eastAsia"/>
                    </w:rPr>
                    <w:t>图</w:t>
                  </w:r>
                  <w:r>
                    <w:rPr>
                      <w:rFonts w:hint="eastAsia"/>
                    </w:rPr>
                    <w:t xml:space="preserve">b  </w:t>
                  </w:r>
                  <w:r>
                    <w:rPr>
                      <w:rFonts w:hint="eastAsia"/>
                    </w:rPr>
                    <w:t>登录页面</w:t>
                  </w:r>
                </w:p>
                <w:p w:rsidR="00B11E6F" w:rsidRDefault="00B11E6F">
                  <w:r>
                    <w:rPr>
                      <w:rFonts w:hint="eastAsia"/>
                    </w:rPr>
                    <w:t xml:space="preserve">  </w:t>
                  </w:r>
                </w:p>
              </w:txbxContent>
            </v:textbox>
          </v:shape>
        </w:pict>
      </w:r>
    </w:p>
    <w:p w:rsidR="005E7E29" w:rsidRDefault="00EB2F1E">
      <w:pPr>
        <w:pStyle w:val="2"/>
        <w:rPr>
          <w:rFonts w:hint="default"/>
          <w:sz w:val="28"/>
          <w:szCs w:val="28"/>
        </w:rPr>
      </w:pPr>
      <w:bookmarkStart w:id="105" w:name="_Toc7850"/>
      <w:bookmarkStart w:id="106" w:name="_Toc28402"/>
      <w:bookmarkStart w:id="107" w:name="_Toc15865"/>
      <w:bookmarkStart w:id="108" w:name="_Toc18417"/>
      <w:bookmarkStart w:id="109" w:name="_Toc19936_WPSOffice_Level2"/>
      <w:bookmarkStart w:id="110" w:name="_Toc25783_WPSOffice_Level2"/>
      <w:bookmarkStart w:id="111" w:name="_Toc4825_WPSOffice_Level2"/>
      <w:bookmarkStart w:id="112" w:name="_Toc29182_WPSOffice_Level2"/>
      <w:r>
        <w:rPr>
          <w:sz w:val="28"/>
          <w:szCs w:val="28"/>
        </w:rPr>
        <w:t>3.2 首页面</w:t>
      </w:r>
      <w:bookmarkEnd w:id="105"/>
      <w:bookmarkEnd w:id="106"/>
      <w:bookmarkEnd w:id="107"/>
      <w:bookmarkEnd w:id="108"/>
      <w:bookmarkEnd w:id="109"/>
      <w:r>
        <w:rPr>
          <w:sz w:val="28"/>
          <w:szCs w:val="28"/>
        </w:rPr>
        <w:t>功能</w:t>
      </w:r>
      <w:bookmarkEnd w:id="110"/>
      <w:bookmarkEnd w:id="111"/>
      <w:bookmarkEnd w:id="112"/>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当客户打开某个系统首先映入客户眼前的是首页，而首页是从头部的搜索框开始（如图3-2中的图a所示），然后底部的导航栏（如图3-2中的图b所示)，最后就是中间的主要内容。</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常用的定位有绝对定位（</w:t>
      </w:r>
      <w:proofErr w:type="spellStart"/>
      <w:r>
        <w:rPr>
          <w:rFonts w:asciiTheme="minorEastAsia" w:eastAsiaTheme="minorEastAsia" w:hAnsiTheme="minorEastAsia" w:cstheme="minorEastAsia" w:hint="eastAsia"/>
          <w:bCs/>
          <w:sz w:val="24"/>
        </w:rPr>
        <w:t>absulute</w:t>
      </w:r>
      <w:proofErr w:type="spellEnd"/>
      <w:r>
        <w:rPr>
          <w:rFonts w:asciiTheme="minorEastAsia" w:eastAsiaTheme="minorEastAsia" w:hAnsiTheme="minorEastAsia" w:cstheme="minorEastAsia" w:hint="eastAsia"/>
          <w:bCs/>
          <w:sz w:val="24"/>
        </w:rPr>
        <w:t>）、相对定位（relative）、固定定位（fixed），通常不能脱离文档流的选择使用相对定位，是相对于元素的原位置进行定位的。绝对定位和固定定位都是脱离文档流的，就是随着文档流的改变并不会发生改变。绝对定位中如果条件满足，则根据包含该元素的第一个非静态元素定位，否则根据window定位。固定定位是根据window来定位的，元素被固定在某一个位置，不会随着屏幕的滚动而发生变化。在首页面的头部搜索框和底部导航栏都是要求不能随着屏幕的滚动而发生变化，所以头部搜索框和底部导航栏都是选择</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的固定定位实现的效果。底部</w:t>
      </w:r>
      <w:proofErr w:type="gramStart"/>
      <w:r>
        <w:rPr>
          <w:rFonts w:asciiTheme="minorEastAsia" w:eastAsiaTheme="minorEastAsia" w:hAnsiTheme="minorEastAsia" w:cstheme="minorEastAsia" w:hint="eastAsia"/>
          <w:bCs/>
          <w:sz w:val="24"/>
        </w:rPr>
        <w:t>导航栏当页面</w:t>
      </w:r>
      <w:proofErr w:type="gramEnd"/>
      <w:r>
        <w:rPr>
          <w:rFonts w:asciiTheme="minorEastAsia" w:eastAsiaTheme="minorEastAsia" w:hAnsiTheme="minorEastAsia" w:cstheme="minorEastAsia" w:hint="eastAsia"/>
          <w:bCs/>
          <w:sz w:val="24"/>
        </w:rPr>
        <w:t>之间转化的时候图片会有变色，这是通过</w:t>
      </w:r>
      <w:proofErr w:type="spellStart"/>
      <w:r>
        <w:rPr>
          <w:rFonts w:asciiTheme="minorEastAsia" w:eastAsiaTheme="minorEastAsia" w:hAnsiTheme="minorEastAsia" w:cstheme="minorEastAsia" w:hint="eastAsia"/>
          <w:bCs/>
          <w:sz w:val="24"/>
        </w:rPr>
        <w:t>js</w:t>
      </w:r>
      <w:proofErr w:type="spellEnd"/>
      <w:r>
        <w:rPr>
          <w:rFonts w:asciiTheme="minorEastAsia" w:eastAsiaTheme="minorEastAsia" w:hAnsiTheme="minorEastAsia" w:cstheme="minorEastAsia" w:hint="eastAsia"/>
          <w:bCs/>
          <w:sz w:val="24"/>
        </w:rPr>
        <w:t>技术来控制图片的变化。在文件夹存放图片的文件夹中，有相同的两张图片，一张是黑色，另一张是红色，当</w:t>
      </w:r>
      <w:proofErr w:type="spellStart"/>
      <w:r>
        <w:rPr>
          <w:rFonts w:asciiTheme="minorEastAsia" w:eastAsiaTheme="minorEastAsia" w:hAnsiTheme="minorEastAsia" w:cstheme="minorEastAsia" w:hint="eastAsia"/>
          <w:bCs/>
          <w:sz w:val="24"/>
        </w:rPr>
        <w:t>js</w:t>
      </w:r>
      <w:proofErr w:type="spellEnd"/>
      <w:r>
        <w:rPr>
          <w:rFonts w:asciiTheme="minorEastAsia" w:eastAsiaTheme="minorEastAsia" w:hAnsiTheme="minorEastAsia" w:cstheme="minorEastAsia" w:hint="eastAsia"/>
          <w:bCs/>
          <w:sz w:val="24"/>
        </w:rPr>
        <w:t>触发页面转换事件后，图片就会自动根据所需变色。而页面的变化是通过a标签</w:t>
      </w:r>
      <w:r>
        <w:rPr>
          <w:rFonts w:asciiTheme="minorEastAsia" w:eastAsiaTheme="minorEastAsia" w:hAnsiTheme="minorEastAsia" w:cstheme="minorEastAsia" w:hint="eastAsia"/>
          <w:bCs/>
          <w:sz w:val="24"/>
        </w:rPr>
        <w:lastRenderedPageBreak/>
        <w:t>的属性链接</w:t>
      </w:r>
      <w:proofErr w:type="spellStart"/>
      <w:r>
        <w:rPr>
          <w:rFonts w:asciiTheme="minorEastAsia" w:eastAsiaTheme="minorEastAsia" w:hAnsiTheme="minorEastAsia" w:cstheme="minorEastAsia" w:hint="eastAsia"/>
          <w:bCs/>
          <w:sz w:val="24"/>
        </w:rPr>
        <w:t>href</w:t>
      </w:r>
      <w:proofErr w:type="spellEnd"/>
      <w:r>
        <w:rPr>
          <w:rFonts w:asciiTheme="minorEastAsia" w:eastAsiaTheme="minorEastAsia" w:hAnsiTheme="minorEastAsia" w:cstheme="minorEastAsia" w:hint="eastAsia"/>
          <w:bCs/>
          <w:sz w:val="24"/>
        </w:rPr>
        <w:t>来实现。</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模块（如图3-2中的图c所示），主要是通过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实现图片的循环滚动；本次设计的四大模块主要分为健康饮食，体育赛事，学习园地和科技堂，如下图3-2中的图d所示，本次设计主要完成模块是健康饮食模块和体育赛事模块。图3-2中的图e和图f是对各模块简单的介绍部分，通过</w:t>
      </w:r>
      <w:proofErr w:type="gramStart"/>
      <w:r>
        <w:rPr>
          <w:rFonts w:asciiTheme="minorEastAsia" w:eastAsiaTheme="minorEastAsia" w:hAnsiTheme="minorEastAsia" w:cstheme="minorEastAsia" w:hint="eastAsia"/>
          <w:bCs/>
          <w:sz w:val="24"/>
        </w:rPr>
        <w:t>此介绍</w:t>
      </w:r>
      <w:proofErr w:type="gramEnd"/>
      <w:r>
        <w:rPr>
          <w:rFonts w:asciiTheme="minorEastAsia" w:eastAsiaTheme="minorEastAsia" w:hAnsiTheme="minorEastAsia" w:cstheme="minorEastAsia" w:hint="eastAsia"/>
          <w:bCs/>
          <w:sz w:val="24"/>
        </w:rPr>
        <w:t>模块也可以直接跳转到相应的详情页面。</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tabs>
          <w:tab w:val="left" w:pos="0"/>
        </w:tabs>
        <w:spacing w:line="700" w:lineRule="exact"/>
      </w:pPr>
      <w:r>
        <w:rPr>
          <w:rFonts w:hint="eastAsia"/>
        </w:rPr>
        <w:t xml:space="preserve"> </w:t>
      </w:r>
      <w:r>
        <w:rPr>
          <w:noProof/>
        </w:rPr>
        <w:drawing>
          <wp:inline distT="0" distB="0" distL="114300" distR="114300">
            <wp:extent cx="2364740" cy="390525"/>
            <wp:effectExtent l="0" t="0" r="16510"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8"/>
                    <a:stretch>
                      <a:fillRect/>
                    </a:stretch>
                  </pic:blipFill>
                  <pic:spPr>
                    <a:xfrm>
                      <a:off x="0" y="0"/>
                      <a:ext cx="2364740" cy="39052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620010" cy="391160"/>
            <wp:effectExtent l="0" t="0" r="8890" b="889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9"/>
                    <a:stretch>
                      <a:fillRect/>
                    </a:stretch>
                  </pic:blipFill>
                  <pic:spPr>
                    <a:xfrm>
                      <a:off x="0" y="0"/>
                      <a:ext cx="2620010" cy="391160"/>
                    </a:xfrm>
                    <a:prstGeom prst="rect">
                      <a:avLst/>
                    </a:prstGeom>
                    <a:noFill/>
                    <a:ln w="9525">
                      <a:noFill/>
                    </a:ln>
                  </pic:spPr>
                </pic:pic>
              </a:graphicData>
            </a:graphic>
          </wp:inline>
        </w:drawing>
      </w:r>
    </w:p>
    <w:p w:rsidR="005E7E29" w:rsidRDefault="00B426C7">
      <w:pPr>
        <w:tabs>
          <w:tab w:val="left" w:pos="0"/>
        </w:tabs>
        <w:spacing w:line="700" w:lineRule="exact"/>
      </w:pPr>
      <w:r>
        <w:pict>
          <v:shape id="_x0000_s1027" type="#_x0000_t202" style="position:absolute;left:0;text-align:left;margin-left:229.9pt;margin-top:3.2pt;width:134.3pt;height:22.15pt;z-index:251643392;mso-width-relative:page;mso-height-relative:page" stroked="f">
            <v:textbox>
              <w:txbxContent>
                <w:p w:rsidR="00B11E6F" w:rsidRDefault="00B11E6F">
                  <w:pPr>
                    <w:ind w:firstLineChars="300" w:firstLine="630"/>
                  </w:pPr>
                  <w:r>
                    <w:rPr>
                      <w:rFonts w:hint="eastAsia"/>
                    </w:rPr>
                    <w:t>图</w:t>
                  </w:r>
                  <w:r>
                    <w:rPr>
                      <w:rFonts w:hint="eastAsia"/>
                    </w:rPr>
                    <w:t xml:space="preserve">b   </w:t>
                  </w:r>
                  <w:r>
                    <w:rPr>
                      <w:rFonts w:hint="eastAsia"/>
                    </w:rPr>
                    <w:t>底部栏</w:t>
                  </w:r>
                </w:p>
              </w:txbxContent>
            </v:textbox>
          </v:shape>
        </w:pict>
      </w:r>
      <w:r>
        <w:pict>
          <v:shape id="_x0000_s1026" type="#_x0000_t202" style="position:absolute;left:0;text-align:left;margin-left:10.85pt;margin-top:3pt;width:149.45pt;height:20.4pt;z-index:251632128;mso-width-relative:page;mso-height-relative:page" stroked="f">
            <v:textbox>
              <w:txbxContent>
                <w:p w:rsidR="00B11E6F" w:rsidRDefault="00B11E6F">
                  <w:pPr>
                    <w:ind w:firstLineChars="300" w:firstLine="630"/>
                  </w:pPr>
                  <w:r>
                    <w:rPr>
                      <w:rFonts w:hint="eastAsia"/>
                    </w:rPr>
                    <w:t>图</w:t>
                  </w:r>
                  <w:r>
                    <w:rPr>
                      <w:rFonts w:hint="eastAsia"/>
                    </w:rPr>
                    <w:t xml:space="preserve">a  </w:t>
                  </w:r>
                  <w:r>
                    <w:rPr>
                      <w:rFonts w:hint="eastAsia"/>
                    </w:rPr>
                    <w:t>头部搜索框</w:t>
                  </w:r>
                </w:p>
              </w:txbxContent>
            </v:textbox>
          </v:shape>
        </w:pict>
      </w:r>
    </w:p>
    <w:p w:rsidR="005E7E29" w:rsidRDefault="00B426C7">
      <w:pPr>
        <w:tabs>
          <w:tab w:val="left" w:pos="0"/>
        </w:tabs>
      </w:pPr>
      <w:r>
        <w:pict>
          <v:shape id="_x0000_s1169" type="#_x0000_t202" style="position:absolute;left:0;text-align:left;margin-left:8.55pt;margin-top:133.05pt;width:183pt;height:23.2pt;z-index:251633152;mso-width-relative:page;mso-height-relative:page" stroked="f">
            <v:textbox>
              <w:txbxContent>
                <w:p w:rsidR="00B11E6F" w:rsidRDefault="00B11E6F">
                  <w:pPr>
                    <w:ind w:firstLineChars="300" w:firstLine="630"/>
                  </w:pPr>
                  <w:r>
                    <w:rPr>
                      <w:rFonts w:hint="eastAsia"/>
                    </w:rPr>
                    <w:t>图</w:t>
                  </w:r>
                  <w:r>
                    <w:rPr>
                      <w:rFonts w:hint="eastAsia"/>
                    </w:rPr>
                    <w:t xml:space="preserve">c  </w:t>
                  </w:r>
                  <w:proofErr w:type="gramStart"/>
                  <w:r>
                    <w:rPr>
                      <w:rFonts w:hint="eastAsia"/>
                    </w:rPr>
                    <w:t>轮播图</w:t>
                  </w:r>
                  <w:proofErr w:type="gramEnd"/>
                  <w:r>
                    <w:rPr>
                      <w:rFonts w:hint="eastAsia"/>
                    </w:rPr>
                    <w:t>模块</w:t>
                  </w:r>
                </w:p>
              </w:txbxContent>
            </v:textbox>
          </v:shape>
        </w:pict>
      </w:r>
      <w:r>
        <w:pict>
          <v:shape id="_x0000_s1170" type="#_x0000_t202" style="position:absolute;left:0;text-align:left;margin-left:224.55pt;margin-top:133.2pt;width:182.25pt;height:26.25pt;z-index:251644416;mso-width-relative:page;mso-height-relative:page" stroked="f">
            <v:textbox>
              <w:txbxContent>
                <w:p w:rsidR="00B11E6F" w:rsidRDefault="00B11E6F">
                  <w:pPr>
                    <w:ind w:firstLineChars="400" w:firstLine="840"/>
                  </w:pPr>
                  <w:r>
                    <w:rPr>
                      <w:rFonts w:hint="eastAsia"/>
                    </w:rPr>
                    <w:t>图</w:t>
                  </w:r>
                  <w:r>
                    <w:rPr>
                      <w:rFonts w:hint="eastAsia"/>
                    </w:rPr>
                    <w:t xml:space="preserve">d   </w:t>
                  </w:r>
                  <w:r>
                    <w:rPr>
                      <w:rFonts w:hint="eastAsia"/>
                    </w:rPr>
                    <w:t>各大模块</w:t>
                  </w:r>
                </w:p>
              </w:txbxContent>
            </v:textbox>
          </v:shape>
        </w:pict>
      </w:r>
      <w:r w:rsidR="00EB2F1E">
        <w:rPr>
          <w:rFonts w:hint="eastAsia"/>
        </w:rPr>
        <w:t xml:space="preserve"> </w:t>
      </w:r>
      <w:r w:rsidR="00EB2F1E">
        <w:rPr>
          <w:noProof/>
        </w:rPr>
        <w:drawing>
          <wp:inline distT="0" distB="0" distL="114300" distR="114300">
            <wp:extent cx="2505075" cy="1585595"/>
            <wp:effectExtent l="0" t="0" r="9525" b="14605"/>
            <wp:docPr id="13" name="图片 13" descr="IMG_20180508_10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180508_103324"/>
                    <pic:cNvPicPr>
                      <a:picLocks noChangeAspect="1"/>
                    </pic:cNvPicPr>
                  </pic:nvPicPr>
                  <pic:blipFill>
                    <a:blip r:embed="rId20"/>
                    <a:stretch>
                      <a:fillRect/>
                    </a:stretch>
                  </pic:blipFill>
                  <pic:spPr>
                    <a:xfrm>
                      <a:off x="0" y="0"/>
                      <a:ext cx="2505075" cy="1585595"/>
                    </a:xfrm>
                    <a:prstGeom prst="rect">
                      <a:avLst/>
                    </a:prstGeom>
                  </pic:spPr>
                </pic:pic>
              </a:graphicData>
            </a:graphic>
          </wp:inline>
        </w:drawing>
      </w:r>
      <w:r w:rsidR="00EB2F1E">
        <w:rPr>
          <w:rFonts w:hint="eastAsia"/>
        </w:rPr>
        <w:t xml:space="preserve">  </w:t>
      </w:r>
      <w:r w:rsidR="00EB2F1E">
        <w:rPr>
          <w:rFonts w:hint="eastAsia"/>
          <w:noProof/>
        </w:rPr>
        <w:drawing>
          <wp:inline distT="0" distB="0" distL="114300" distR="114300">
            <wp:extent cx="2503805" cy="1571625"/>
            <wp:effectExtent l="0" t="0" r="10795" b="9525"/>
            <wp:docPr id="14" name="图片 14" descr="IMG_20180508_1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180508_103344"/>
                    <pic:cNvPicPr>
                      <a:picLocks noChangeAspect="1"/>
                    </pic:cNvPicPr>
                  </pic:nvPicPr>
                  <pic:blipFill>
                    <a:blip r:embed="rId21"/>
                    <a:stretch>
                      <a:fillRect/>
                    </a:stretch>
                  </pic:blipFill>
                  <pic:spPr>
                    <a:xfrm>
                      <a:off x="0" y="0"/>
                      <a:ext cx="2503805" cy="1571625"/>
                    </a:xfrm>
                    <a:prstGeom prst="rect">
                      <a:avLst/>
                    </a:prstGeom>
                  </pic:spPr>
                </pic:pic>
              </a:graphicData>
            </a:graphic>
          </wp:inline>
        </w:drawing>
      </w:r>
    </w:p>
    <w:p w:rsidR="005E7E29" w:rsidRDefault="005E7E29">
      <w:pPr>
        <w:tabs>
          <w:tab w:val="left" w:pos="0"/>
        </w:tabs>
      </w:pPr>
    </w:p>
    <w:p w:rsidR="005E7E29" w:rsidRDefault="00EB2F1E">
      <w:pPr>
        <w:tabs>
          <w:tab w:val="left" w:pos="0"/>
        </w:tabs>
      </w:pPr>
      <w:r>
        <w:rPr>
          <w:rFonts w:hint="eastAsia"/>
          <w:noProof/>
        </w:rPr>
        <w:drawing>
          <wp:inline distT="0" distB="0" distL="114300" distR="114300">
            <wp:extent cx="2637790" cy="1910080"/>
            <wp:effectExtent l="0" t="0" r="10160" b="13970"/>
            <wp:docPr id="15" name="图片 15" descr="IMG_20180508_10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180508_103359"/>
                    <pic:cNvPicPr>
                      <a:picLocks noChangeAspect="1"/>
                    </pic:cNvPicPr>
                  </pic:nvPicPr>
                  <pic:blipFill>
                    <a:blip r:embed="rId22"/>
                    <a:stretch>
                      <a:fillRect/>
                    </a:stretch>
                  </pic:blipFill>
                  <pic:spPr>
                    <a:xfrm>
                      <a:off x="0" y="0"/>
                      <a:ext cx="2637790" cy="1910080"/>
                    </a:xfrm>
                    <a:prstGeom prst="rect">
                      <a:avLst/>
                    </a:prstGeom>
                  </pic:spPr>
                </pic:pic>
              </a:graphicData>
            </a:graphic>
          </wp:inline>
        </w:drawing>
      </w:r>
      <w:r>
        <w:rPr>
          <w:rFonts w:hint="eastAsia"/>
        </w:rPr>
        <w:t xml:space="preserve">  </w:t>
      </w:r>
      <w:r>
        <w:rPr>
          <w:rFonts w:hint="eastAsia"/>
          <w:noProof/>
        </w:rPr>
        <w:drawing>
          <wp:inline distT="0" distB="0" distL="114300" distR="114300">
            <wp:extent cx="2371725" cy="1686560"/>
            <wp:effectExtent l="0" t="0" r="9525" b="8890"/>
            <wp:docPr id="16" name="图片 16" descr="IMG_20180508_1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180508_103413"/>
                    <pic:cNvPicPr>
                      <a:picLocks noChangeAspect="1"/>
                    </pic:cNvPicPr>
                  </pic:nvPicPr>
                  <pic:blipFill>
                    <a:blip r:embed="rId23"/>
                    <a:stretch>
                      <a:fillRect/>
                    </a:stretch>
                  </pic:blipFill>
                  <pic:spPr>
                    <a:xfrm>
                      <a:off x="0" y="0"/>
                      <a:ext cx="2371725" cy="1686560"/>
                    </a:xfrm>
                    <a:prstGeom prst="rect">
                      <a:avLst/>
                    </a:prstGeom>
                  </pic:spPr>
                </pic:pic>
              </a:graphicData>
            </a:graphic>
          </wp:inline>
        </w:drawing>
      </w:r>
    </w:p>
    <w:p w:rsidR="005E7E29" w:rsidRDefault="00B426C7">
      <w:pPr>
        <w:tabs>
          <w:tab w:val="left" w:pos="0"/>
        </w:tabs>
      </w:pPr>
      <w:r>
        <w:pict>
          <v:shape id="_x0000_s1172" type="#_x0000_t202" style="position:absolute;left:0;text-align:left;margin-left:232.8pt;margin-top:3.35pt;width:2in;height:21.7pt;z-index:251661824;mso-width-relative:page;mso-height-relative:page" stroked="f">
            <v:textbox>
              <w:txbxContent>
                <w:p w:rsidR="00B11E6F" w:rsidRDefault="00B11E6F">
                  <w:pPr>
                    <w:ind w:firstLineChars="300" w:firstLine="630"/>
                  </w:pPr>
                  <w:r>
                    <w:rPr>
                      <w:rFonts w:hint="eastAsia"/>
                    </w:rPr>
                    <w:t>图</w:t>
                  </w:r>
                  <w:r>
                    <w:rPr>
                      <w:rFonts w:hint="eastAsia"/>
                    </w:rPr>
                    <w:t xml:space="preserve">f  </w:t>
                  </w:r>
                  <w:r>
                    <w:rPr>
                      <w:rFonts w:hint="eastAsia"/>
                    </w:rPr>
                    <w:t>果园飘香模块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B11E6F" w:rsidRDefault="00B11E6F">
                  <w:pPr>
                    <w:ind w:firstLineChars="200" w:firstLine="420"/>
                  </w:pPr>
                  <w:r>
                    <w:rPr>
                      <w:rFonts w:hint="eastAsia"/>
                    </w:rPr>
                    <w:t>图</w:t>
                  </w:r>
                  <w:r>
                    <w:rPr>
                      <w:rFonts w:hint="eastAsia"/>
                    </w:rPr>
                    <w:t xml:space="preserve">e   </w:t>
                  </w:r>
                  <w:r>
                    <w:rPr>
                      <w:rFonts w:hint="eastAsia"/>
                    </w:rPr>
                    <w:t>体育赛事模块</w:t>
                  </w:r>
                </w:p>
              </w:txbxContent>
            </v:textbox>
          </v:shape>
        </w:pict>
      </w:r>
    </w:p>
    <w:p w:rsidR="005E7E29" w:rsidRDefault="00EB2F1E">
      <w:pPr>
        <w:tabs>
          <w:tab w:val="left" w:pos="0"/>
        </w:tabs>
      </w:pPr>
      <w:r>
        <w:rPr>
          <w:rFonts w:hint="eastAsia"/>
        </w:rPr>
        <w:t xml:space="preserve"> </w:t>
      </w:r>
    </w:p>
    <w:p w:rsidR="005E7E29" w:rsidRDefault="00B426C7">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B11E6F" w:rsidRDefault="00B11E6F">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3" w:name="_Toc5918"/>
      <w:bookmarkStart w:id="114" w:name="_Toc10794"/>
      <w:bookmarkStart w:id="115" w:name="_Toc971"/>
      <w:bookmarkStart w:id="116" w:name="_Toc31333"/>
      <w:bookmarkStart w:id="117" w:name="_Toc13216_WPSOffice_Level2"/>
      <w:bookmarkStart w:id="118" w:name="_Toc14782_WPSOffice_Level2"/>
      <w:bookmarkStart w:id="119" w:name="_Toc25394_WPSOffice_Level2"/>
      <w:bookmarkStart w:id="120" w:name="_Toc10497_WPSOffice_Level2"/>
      <w:r>
        <w:rPr>
          <w:sz w:val="28"/>
          <w:szCs w:val="28"/>
        </w:rPr>
        <w:t>3.3 分类页面</w:t>
      </w:r>
      <w:bookmarkEnd w:id="113"/>
      <w:bookmarkEnd w:id="114"/>
      <w:bookmarkEnd w:id="115"/>
      <w:bookmarkEnd w:id="116"/>
      <w:bookmarkEnd w:id="117"/>
      <w:r>
        <w:rPr>
          <w:sz w:val="28"/>
          <w:szCs w:val="28"/>
        </w:rPr>
        <w:t>功能</w:t>
      </w:r>
      <w:bookmarkEnd w:id="118"/>
      <w:bookmarkEnd w:id="119"/>
      <w:bookmarkEnd w:id="12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通过点击底部导航栏的分类，就可以跳转到分类页面，分类页面主要有头部的搜索框，头部的搜索框和首页的一样，在这里就体现了一种方法叫代码的共享性，就像首页的导航栏和分类页面的导航栏是一样的，所以它们就可以共用同一</w:t>
      </w:r>
      <w:r>
        <w:rPr>
          <w:rFonts w:asciiTheme="minorEastAsia" w:eastAsiaTheme="minorEastAsia" w:hAnsiTheme="minorEastAsia" w:cstheme="minorEastAsia" w:hint="eastAsia"/>
          <w:bCs/>
          <w:sz w:val="24"/>
        </w:rPr>
        <w:lastRenderedPageBreak/>
        <w:t>段</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代码，这就是代码的共用，这样可以减少代码量。然后是各模块功能的详细展示，布局采用左右布局模式，左边是菜单栏，右边是详细信息展示区，当点击左边相应模块的菜单，</w:t>
      </w:r>
      <w:proofErr w:type="gramStart"/>
      <w:r>
        <w:rPr>
          <w:rFonts w:asciiTheme="minorEastAsia" w:eastAsiaTheme="minorEastAsia" w:hAnsiTheme="minorEastAsia" w:cstheme="minorEastAsia" w:hint="eastAsia"/>
          <w:bCs/>
          <w:sz w:val="24"/>
        </w:rPr>
        <w:t>右边就</w:t>
      </w:r>
      <w:proofErr w:type="gramEnd"/>
      <w:r>
        <w:rPr>
          <w:rFonts w:asciiTheme="minorEastAsia" w:eastAsiaTheme="minorEastAsia" w:hAnsiTheme="minorEastAsia" w:cstheme="minorEastAsia" w:hint="eastAsia"/>
          <w:bCs/>
          <w:sz w:val="24"/>
        </w:rPr>
        <w:t>会展示相应的内容。分类页面主要分为四大类，主要有土特产，关爱健康，果园飘香，和健康蔬菜，这四类主要是根据这次商场的主题——关爱健康。所有类别的商品都是在后台通过数据的传输放在数据库里，前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动态创建标签，</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设置好样式，然后前端通过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调用后端数据库的数据，然后进行数据的解析，相应的数据通过数据的名称放到相应的前端页面位置，展示在页面，此处</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请求数据时用的是get请求。各页面展示图如图3-3中的图a，图b，图c，图d所示，各页面的主题都是以关爱健康为主，主要商品就是营养丰富的土特产，新鲜水果，新鲜蔬菜等。</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465705" cy="3961765"/>
            <wp:effectExtent l="0" t="0" r="10795" b="63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24"/>
                    <a:stretch>
                      <a:fillRect/>
                    </a:stretch>
                  </pic:blipFill>
                  <pic:spPr>
                    <a:xfrm>
                      <a:off x="0" y="0"/>
                      <a:ext cx="2465705" cy="396176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504440" cy="3942080"/>
            <wp:effectExtent l="0" t="0" r="10160" b="1270"/>
            <wp:docPr id="27" name="图片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
                    <pic:cNvPicPr>
                      <a:picLocks noChangeAspect="1"/>
                    </pic:cNvPicPr>
                  </pic:nvPicPr>
                  <pic:blipFill>
                    <a:blip r:embed="rId25"/>
                    <a:stretch>
                      <a:fillRect/>
                    </a:stretch>
                  </pic:blipFill>
                  <pic:spPr>
                    <a:xfrm>
                      <a:off x="0" y="0"/>
                      <a:ext cx="2504440" cy="394208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52" type="#_x0000_t202" style="position:absolute;left:0;text-align:left;margin-left:48.65pt;margin-top:7.85pt;width:136.5pt;height:26.25pt;z-index:251634176;mso-width-relative:page;mso-height-relative:page" stroked="f">
            <v:textbox>
              <w:txbxContent>
                <w:p w:rsidR="00B11E6F" w:rsidRDefault="00B11E6F">
                  <w:r>
                    <w:rPr>
                      <w:rFonts w:hint="eastAsia"/>
                    </w:rPr>
                    <w:t>图</w:t>
                  </w:r>
                  <w:r>
                    <w:rPr>
                      <w:rFonts w:hint="eastAsia"/>
                    </w:rPr>
                    <w:t xml:space="preserve">a  </w:t>
                  </w:r>
                  <w:r>
                    <w:rPr>
                      <w:rFonts w:hint="eastAsia"/>
                    </w:rPr>
                    <w:t>分类页面效果图</w:t>
                  </w:r>
                  <w:r>
                    <w:rPr>
                      <w:rFonts w:hint="eastAsia"/>
                    </w:rPr>
                    <w:t>1</w:t>
                  </w:r>
                </w:p>
              </w:txbxContent>
            </v:textbox>
          </v:shape>
        </w:pict>
      </w:r>
      <w:r>
        <w:rPr>
          <w:sz w:val="24"/>
        </w:rPr>
        <w:pict>
          <v:shape id="_x0000_s1153" type="#_x0000_t202" style="position:absolute;left:0;text-align:left;margin-left:256.4pt;margin-top:9.8pt;width:132.75pt;height:21.75pt;z-index:251645440;mso-width-relative:page;mso-height-relative:page" filled="f" stroked="f">
            <v:textbox>
              <w:txbxContent>
                <w:p w:rsidR="00B11E6F" w:rsidRDefault="00B11E6F">
                  <w:r>
                    <w:rPr>
                      <w:rFonts w:hint="eastAsia"/>
                    </w:rPr>
                    <w:t>图</w:t>
                  </w:r>
                  <w:r>
                    <w:rPr>
                      <w:rFonts w:hint="eastAsia"/>
                    </w:rPr>
                    <w:t xml:space="preserve">b  </w:t>
                  </w:r>
                  <w:r>
                    <w:rPr>
                      <w:rFonts w:hint="eastAsia"/>
                    </w:rPr>
                    <w:t>分类页面效果图</w:t>
                  </w:r>
                  <w:r>
                    <w:rPr>
                      <w:rFonts w:hint="eastAsia"/>
                    </w:rPr>
                    <w:t>2</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4125" cy="3790950"/>
            <wp:effectExtent l="0" t="0" r="9525" b="0"/>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26"/>
                    <a:stretch>
                      <a:fillRect/>
                    </a:stretch>
                  </pic:blipFill>
                  <pic:spPr>
                    <a:xfrm>
                      <a:off x="0" y="0"/>
                      <a:ext cx="2524125" cy="379095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94915" cy="3731895"/>
            <wp:effectExtent l="0" t="0" r="635" b="190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27"/>
                    <a:stretch>
                      <a:fillRect/>
                    </a:stretch>
                  </pic:blipFill>
                  <pic:spPr>
                    <a:xfrm>
                      <a:off x="0" y="0"/>
                      <a:ext cx="2494915" cy="3731895"/>
                    </a:xfrm>
                    <a:prstGeom prst="rect">
                      <a:avLst/>
                    </a:prstGeom>
                  </pic:spPr>
                </pic:pic>
              </a:graphicData>
            </a:graphic>
          </wp:inline>
        </w:drawing>
      </w:r>
    </w:p>
    <w:p w:rsidR="005E7E29" w:rsidRDefault="00B426C7">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B11E6F" w:rsidRDefault="00B11E6F">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B11E6F" w:rsidRDefault="00B11E6F">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B11E6F" w:rsidRDefault="00B11E6F">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1" w:name="_Toc16264"/>
      <w:bookmarkStart w:id="122" w:name="_Toc28772"/>
      <w:bookmarkStart w:id="123" w:name="_Toc5370"/>
      <w:bookmarkStart w:id="124" w:name="_Toc9262"/>
      <w:bookmarkStart w:id="125" w:name="_Toc27978_WPSOffice_Level2"/>
      <w:bookmarkStart w:id="126" w:name="_Toc20212_WPSOffice_Level2"/>
      <w:bookmarkStart w:id="127" w:name="_Toc558_WPSOffice_Level2"/>
      <w:bookmarkStart w:id="128" w:name="_Toc24501_WPSOffice_Level2"/>
      <w:r>
        <w:rPr>
          <w:sz w:val="28"/>
          <w:szCs w:val="28"/>
        </w:rPr>
        <w:t>3.4 购物车页面</w:t>
      </w:r>
      <w:bookmarkEnd w:id="121"/>
      <w:bookmarkEnd w:id="122"/>
      <w:bookmarkEnd w:id="123"/>
      <w:bookmarkEnd w:id="124"/>
      <w:bookmarkEnd w:id="125"/>
      <w:r>
        <w:rPr>
          <w:sz w:val="28"/>
          <w:szCs w:val="28"/>
        </w:rPr>
        <w:t>功能</w:t>
      </w:r>
      <w:bookmarkEnd w:id="126"/>
      <w:bookmarkEnd w:id="127"/>
      <w:bookmarkEnd w:id="128"/>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点击导航栏购物车，页面就会跳转到购物车页面，购物车页面可以对所加物品进行编辑或者通过提交进行购买。购物车的页面是通过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添加的，数据是通过用户点击物品的添加购物车功能，然后所添加购物车物品的详细数据传输到后台的数据库，然后购物车页面通过调用数据库的数据展示在页面。购物车物品的展示有上方左边供货商的展示，主要内容物品样图的展示，对物品的简单描述，物品的规格的介绍和物品价格的描述，最左边是对物品的选择或者取消的checkbox，上面的右边是一个删除的图标，有对购物车的物品进行删除的功能。右下方是对所选物品数量的选择，可以增加数量也可以减少数量。部分物品添加购物车的展示如图3-4中的图a和图b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 xml:space="preserve">  </w:t>
      </w:r>
      <w:r>
        <w:rPr>
          <w:rFonts w:asciiTheme="minorEastAsia" w:eastAsiaTheme="minorEastAsia" w:hAnsiTheme="minorEastAsia" w:cstheme="minorEastAsia" w:hint="eastAsia"/>
          <w:bCs/>
          <w:noProof/>
          <w:sz w:val="24"/>
        </w:rPr>
        <w:drawing>
          <wp:inline distT="0" distB="0" distL="114300" distR="114300">
            <wp:extent cx="2523490" cy="4123055"/>
            <wp:effectExtent l="0" t="0" r="10160"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8"/>
                    <a:stretch>
                      <a:fillRect/>
                    </a:stretch>
                  </pic:blipFill>
                  <pic:spPr>
                    <a:xfrm>
                      <a:off x="0" y="0"/>
                      <a:ext cx="2523490" cy="412305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77135" cy="4117975"/>
            <wp:effectExtent l="0" t="0" r="18415" b="1587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9"/>
                    <a:stretch>
                      <a:fillRect/>
                    </a:stretch>
                  </pic:blipFill>
                  <pic:spPr>
                    <a:xfrm>
                      <a:off x="0" y="0"/>
                      <a:ext cx="2477135" cy="4117975"/>
                    </a:xfrm>
                    <a:prstGeom prst="rect">
                      <a:avLst/>
                    </a:prstGeom>
                  </pic:spPr>
                </pic:pic>
              </a:graphicData>
            </a:graphic>
          </wp:inline>
        </w:drawing>
      </w:r>
    </w:p>
    <w:p w:rsidR="005E7E29" w:rsidRDefault="00B426C7">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B11E6F" w:rsidRDefault="00B11E6F">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B11E6F" w:rsidRDefault="00B11E6F">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B11E6F" w:rsidRDefault="00B11E6F">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9" w:name="_Toc3654"/>
      <w:bookmarkStart w:id="130" w:name="_Toc28112"/>
      <w:bookmarkStart w:id="131" w:name="_Toc18093"/>
      <w:bookmarkStart w:id="132" w:name="_Toc25576"/>
      <w:bookmarkStart w:id="133" w:name="_Toc26174_WPSOffice_Level2"/>
      <w:bookmarkStart w:id="134" w:name="_Toc10597_WPSOffice_Level2"/>
      <w:bookmarkStart w:id="135" w:name="_Toc8082_WPSOffice_Level2"/>
      <w:bookmarkStart w:id="136" w:name="_Toc12304_WPSOffice_Level2"/>
      <w:r>
        <w:rPr>
          <w:sz w:val="28"/>
          <w:szCs w:val="28"/>
        </w:rPr>
        <w:t>3.5 我的页面</w:t>
      </w:r>
      <w:bookmarkEnd w:id="129"/>
      <w:bookmarkEnd w:id="130"/>
      <w:bookmarkEnd w:id="131"/>
      <w:bookmarkEnd w:id="132"/>
      <w:bookmarkEnd w:id="133"/>
      <w:r>
        <w:rPr>
          <w:sz w:val="28"/>
          <w:szCs w:val="28"/>
        </w:rPr>
        <w:t>功能</w:t>
      </w:r>
      <w:bookmarkEnd w:id="134"/>
      <w:bookmarkEnd w:id="135"/>
      <w:bookmarkEnd w:id="13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导航栏我的</w:t>
      </w:r>
      <w:proofErr w:type="gramEnd"/>
      <w:r>
        <w:rPr>
          <w:rFonts w:asciiTheme="minorEastAsia" w:eastAsiaTheme="minorEastAsia" w:hAnsiTheme="minorEastAsia" w:cstheme="minorEastAsia" w:hint="eastAsia"/>
          <w:bCs/>
          <w:sz w:val="24"/>
        </w:rPr>
        <w:t>，页面就会进入我的页面展示区，我的页面里主要分为头部，头部主要是登录用户的头像和注册时的用户名，中间主要有我的订单，收货地址，账户充值，余额转移的功能，然后就是退出登录按钮。我的订单页面可以进行查看订单的详情，如果物品处于未收货状态可以对物品进行确认收货，这和一般</w:t>
      </w:r>
      <w:proofErr w:type="gramStart"/>
      <w:r>
        <w:rPr>
          <w:rFonts w:asciiTheme="minorEastAsia" w:eastAsiaTheme="minorEastAsia" w:hAnsiTheme="minorEastAsia" w:cstheme="minorEastAsia" w:hint="eastAsia"/>
          <w:bCs/>
          <w:sz w:val="24"/>
        </w:rPr>
        <w:t>的淘宝购物</w:t>
      </w:r>
      <w:proofErr w:type="gramEnd"/>
      <w:r>
        <w:rPr>
          <w:rFonts w:asciiTheme="minorEastAsia" w:eastAsiaTheme="minorEastAsia" w:hAnsiTheme="minorEastAsia" w:cstheme="minorEastAsia" w:hint="eastAsia"/>
          <w:bCs/>
          <w:sz w:val="24"/>
        </w:rPr>
        <w:t>流程是一样的。点击账户充值后主要是对账户积分的充值，所充值的积分可以购买商城的部分物品。收货地址通过新建地址，填写相应的内容后，在收货地址页就会有所存入的地址，购物的时候默认选择的是第一个默认地址，如果默认地址不合适，则可选择其他的地址，也可以对所添加的地址进行编辑修改。此页面技术问题比较简单，主要就是简单的HTML5实现布局，布局需注意的是页面宽度用百分比来控制，这样做的目的也是为了页面随着设备的屏幕的变化而变化，不用太多的代码去适应设备，这也是</w:t>
      </w:r>
      <w:proofErr w:type="spellStart"/>
      <w:r>
        <w:rPr>
          <w:rFonts w:asciiTheme="minorEastAsia" w:eastAsiaTheme="minorEastAsia" w:hAnsiTheme="minorEastAsia" w:cstheme="minorEastAsia" w:hint="eastAsia"/>
          <w:bCs/>
          <w:sz w:val="24"/>
        </w:rPr>
        <w:t>HTML5</w:t>
      </w:r>
      <w:proofErr w:type="spellEnd"/>
      <w:r>
        <w:rPr>
          <w:rFonts w:asciiTheme="minorEastAsia" w:eastAsiaTheme="minorEastAsia" w:hAnsiTheme="minorEastAsia" w:cstheme="minorEastAsia" w:hint="eastAsia"/>
          <w:bCs/>
          <w:sz w:val="24"/>
        </w:rPr>
        <w:t>发展以来比HTML的优势所在。效果展示如图3-5所示。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30"/>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31"/>
                    <a:stretch>
                      <a:fillRect/>
                    </a:stretch>
                  </pic:blipFill>
                  <pic:spPr>
                    <a:xfrm>
                      <a:off x="0" y="0"/>
                      <a:ext cx="2484120" cy="3896360"/>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B11E6F" w:rsidRDefault="00B11E6F">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B11E6F" w:rsidRDefault="00B11E6F">
                  <w:r>
                    <w:rPr>
                      <w:rFonts w:hint="eastAsia"/>
                    </w:rPr>
                    <w:t>图</w:t>
                  </w:r>
                  <w:r>
                    <w:rPr>
                      <w:rFonts w:hint="eastAsia"/>
                    </w:rPr>
                    <w:t xml:space="preserve">a    </w:t>
                  </w:r>
                  <w:r>
                    <w:rPr>
                      <w:rFonts w:hint="eastAsia"/>
                    </w:rPr>
                    <w:t>我的页面展示图</w:t>
                  </w:r>
                </w:p>
                <w:p w:rsidR="00B11E6F" w:rsidRDefault="00B11E6F"/>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58" type="#_x0000_t202" style="position:absolute;left:0;text-align:left;margin-left:269.55pt;margin-top:305.7pt;width:113.25pt;height:21pt;z-index:251662848;mso-width-relative:page;mso-height-relative:page" stroked="f">
            <v:textbox>
              <w:txbxContent>
                <w:p w:rsidR="00B11E6F" w:rsidRDefault="00B11E6F">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B11E6F" w:rsidRDefault="00B11E6F">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32"/>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7"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33"/>
                    <a:stretch>
                      <a:fillRect/>
                    </a:stretch>
                  </pic:blipFill>
                  <pic:spPr>
                    <a:xfrm>
                      <a:off x="0" y="0"/>
                      <a:ext cx="2532380" cy="3756025"/>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B11E6F" w:rsidRDefault="00B11E6F">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8" w:name="_Toc5499_WPSOffice_Level2"/>
      <w:bookmarkStart w:id="139" w:name="_Toc1794_WPSOffice_Level2"/>
      <w:bookmarkStart w:id="140" w:name="_Toc6412_WPSOffice_Level2"/>
      <w:bookmarkStart w:id="141" w:name="_Toc2701_WPSOffice_Level2"/>
      <w:bookmarkStart w:id="142" w:name="_Toc16290"/>
      <w:bookmarkEnd w:id="137"/>
      <w:r>
        <w:rPr>
          <w:sz w:val="28"/>
          <w:szCs w:val="28"/>
        </w:rPr>
        <w:lastRenderedPageBreak/>
        <w:t>3.6 购物系统</w:t>
      </w:r>
      <w:bookmarkEnd w:id="138"/>
      <w:r>
        <w:rPr>
          <w:sz w:val="28"/>
          <w:szCs w:val="28"/>
        </w:rPr>
        <w:t>功能分析</w:t>
      </w:r>
      <w:bookmarkEnd w:id="139"/>
      <w:bookmarkEnd w:id="140"/>
      <w:bookmarkEnd w:id="14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最后支付成功，获取订单，然后用户只需要等待发货就好。下面我以分类页面里面的土特产一类中的特色土鸡蛋来介绍购物的详细过程。如下图a所示的第一个商品，名字是特色土鸡蛋，假入这个物品是我确定要购买的东西，根据用户的需求，首先我需要先看一下物品的详细介绍，如图3-6中的图a所示这时只需要点击图片或者文字，页面会自动跳转到特色土鸡蛋详情页面，如图3-6中的图b所示，在商品详情页上面对物品有一个简单的介绍和数量的选择，数量可以加可减，下拉页面会看到对商品的详细介绍，如图3-7中的图c和图d，图c是对物品进行了详细的介绍，通过介绍可以了解到物品的产地，规格，营养成分，保质期等重要信息，而图d则是和同类物品的其他品类做了比较，这样用户就可以很清楚的辨别出物品的真假性和物品的好处。详情页和对比页是通过选项卡来获取的，首先默认展示的是详情页，然后点击对比就可以进入对比页，点击详情返回默认页，可以根据用户需求互相转换。关于物品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8" type="#_x0000_t202" style="position:absolute;left:0;text-align:left;margin-left:141.2pt;margin-top:398.9pt;width:161.6pt;height:20.45pt;z-index:251636224;mso-width-relative:page;mso-height-relative:page" stroked="f">
            <v:textbox>
              <w:txbxContent>
                <w:p w:rsidR="00B11E6F" w:rsidRDefault="00B11E6F">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B11E6F" w:rsidRDefault="00B11E6F">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B11E6F" w:rsidRDefault="00B11E6F">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4"/>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34"/>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35"/>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6"/>
                    <a:stretch>
                      <a:fillRect/>
                    </a:stretch>
                  </pic:blipFill>
                  <pic:spPr>
                    <a:xfrm>
                      <a:off x="0" y="0"/>
                      <a:ext cx="2439035" cy="8167370"/>
                    </a:xfrm>
                    <a:prstGeom prst="rect">
                      <a:avLst/>
                    </a:prstGeom>
                  </pic:spPr>
                </pic:pic>
              </a:graphicData>
            </a:graphic>
          </wp:inline>
        </w:drawing>
      </w:r>
    </w:p>
    <w:p w:rsidR="005E7E29" w:rsidRDefault="00B426C7">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B11E6F" w:rsidRDefault="00B11E6F">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B11E6F" w:rsidRDefault="00B11E6F">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B11E6F" w:rsidRDefault="00B11E6F">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商品的详情后，可以选择底部的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Pr>
          <w:rFonts w:asciiTheme="minorEastAsia" w:eastAsiaTheme="minorEastAsia" w:hAnsiTheme="minorEastAsia" w:cstheme="minorEastAsia" w:hint="eastAsia"/>
          <w:bCs/>
          <w:sz w:val="24"/>
        </w:rPr>
        <w:t>页直接</w:t>
      </w:r>
      <w:proofErr w:type="gramEnd"/>
      <w:r>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输入密码完成则购买物品成功。如上所介绍就是整个商城购物的整个流程。过程中数据都是通过数据库传输，前端使用Html5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实现动态添加，前端调用后端使用的是Ajax，此处需要注意的是详情页的获取数据，获取数据时需要先获得页面的参数，然后通过id参数是不同的，然后不同的id就可以把不同的数据获取到页面，然后当点击的id和后台id相等时，展示出相应物品的详情页。整个过程只限用在手机端，也是因为此次项目主要是基于</w:t>
      </w:r>
      <w:proofErr w:type="gramStart"/>
      <w:r>
        <w:rPr>
          <w:rFonts w:asciiTheme="minorEastAsia" w:eastAsiaTheme="minorEastAsia" w:hAnsiTheme="minorEastAsia" w:cstheme="minorEastAsia" w:hint="eastAsia"/>
          <w:bCs/>
          <w:sz w:val="24"/>
        </w:rPr>
        <w:t>微信开发的微信微</w:t>
      </w:r>
      <w:proofErr w:type="gramEnd"/>
      <w:r>
        <w:rPr>
          <w:rFonts w:asciiTheme="minorEastAsia" w:eastAsiaTheme="minorEastAsia" w:hAnsiTheme="minorEastAsia" w:cstheme="minorEastAsia" w:hint="eastAsia"/>
          <w:bCs/>
          <w:sz w:val="24"/>
        </w:rPr>
        <w:t>商城。</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B11E6F" w:rsidRDefault="00B11E6F">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B11E6F" w:rsidRDefault="00B11E6F">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7"/>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8"/>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26C7">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B11E6F" w:rsidRDefault="00B11E6F">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9"/>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40"/>
                    <a:stretch>
                      <a:fillRect/>
                    </a:stretch>
                  </pic:blipFill>
                  <pic:spPr>
                    <a:xfrm>
                      <a:off x="0" y="0"/>
                      <a:ext cx="2486660" cy="3928110"/>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B11E6F" w:rsidRDefault="00B11E6F">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41"/>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42"/>
                    <a:stretch>
                      <a:fillRect/>
                    </a:stretch>
                  </pic:blipFill>
                  <pic:spPr>
                    <a:xfrm>
                      <a:off x="0" y="0"/>
                      <a:ext cx="2448560" cy="3856355"/>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B11E6F" w:rsidRDefault="00B11E6F">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B11E6F" w:rsidRDefault="00B11E6F">
                  <w:r>
                    <w:rPr>
                      <w:rFonts w:hint="eastAsia"/>
                    </w:rPr>
                    <w:t>图</w:t>
                  </w:r>
                  <w:r>
                    <w:rPr>
                      <w:rFonts w:hint="eastAsia"/>
                    </w:rPr>
                    <w:t xml:space="preserve">i </w:t>
                  </w:r>
                  <w:r>
                    <w:rPr>
                      <w:rFonts w:hint="eastAsia"/>
                    </w:rPr>
                    <w:t>订单完成页面</w:t>
                  </w:r>
                </w:p>
              </w:txbxContent>
            </v:textbox>
          </v:shape>
        </w:pic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B11E6F" w:rsidRDefault="00B11E6F">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EB2F1E">
      <w:pPr>
        <w:pStyle w:val="2"/>
        <w:rPr>
          <w:rFonts w:hint="default"/>
          <w:sz w:val="28"/>
          <w:szCs w:val="28"/>
        </w:rPr>
      </w:pPr>
      <w:bookmarkStart w:id="143" w:name="_Toc21929_WPSOffice_Level2"/>
      <w:bookmarkStart w:id="144" w:name="_Toc13770_WPSOffice_Level2"/>
      <w:bookmarkStart w:id="145" w:name="_Toc13723_WPSOffice_Level2"/>
      <w:bookmarkStart w:id="146" w:name="_Toc23960_WPSOffice_Level2"/>
      <w:r>
        <w:rPr>
          <w:sz w:val="28"/>
          <w:szCs w:val="28"/>
        </w:rPr>
        <w:lastRenderedPageBreak/>
        <w:t>3.7 预约乒乓球系统</w:t>
      </w:r>
      <w:bookmarkEnd w:id="143"/>
      <w:r>
        <w:rPr>
          <w:sz w:val="28"/>
          <w:szCs w:val="28"/>
        </w:rPr>
        <w:t>功能分析</w:t>
      </w:r>
      <w:bookmarkEnd w:id="144"/>
      <w:bookmarkEnd w:id="145"/>
      <w:bookmarkEnd w:id="14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次设计的重点实现两大模块，第一大模块是3.6小节所介绍的购物的完整过程，第二大模块就是现在要介绍的预约乒乓球桌号和预约教练的整个过程。当在首页点击体育赛事模块就可以进入体育赛事详情模块，如图3-7中的图a所示，点击乒乓球预约，就可以进入预约流程，如图3-9中的图b和图3-9中的c图所示，头部是对乒乓球俱乐部的简单介绍，下边是快速预约和俱乐部简介，在快速预约之前最好先仔细看完俱乐部简介，如果觉得满意就可以进入快速预约页面，在预约页面，如图3-9中的图d所示，首先时间的段的选择，时间段分为早上，下午和晚上，时间段可通过头部的选项卡进行早中晚的选择，同时各个时间段用下拉菜单有详细时间段的选择，然后就可以进行乒乓球桌号的选择，在选择的过程中，图标如果为黄色则代表此</w:t>
      </w:r>
      <w:proofErr w:type="gramStart"/>
      <w:r>
        <w:rPr>
          <w:rFonts w:asciiTheme="minorEastAsia" w:eastAsiaTheme="minorEastAsia" w:hAnsiTheme="minorEastAsia" w:cstheme="minorEastAsia" w:hint="eastAsia"/>
          <w:bCs/>
          <w:sz w:val="24"/>
        </w:rPr>
        <w:t>桌球号</w:t>
      </w:r>
      <w:proofErr w:type="gramEnd"/>
      <w:r>
        <w:rPr>
          <w:rFonts w:asciiTheme="minorEastAsia" w:eastAsiaTheme="minorEastAsia" w:hAnsiTheme="minorEastAsia" w:cstheme="minorEastAsia" w:hint="eastAsia"/>
          <w:bCs/>
          <w:sz w:val="24"/>
        </w:rPr>
        <w:t>已经被别人预约，不可预约，黑色代表可预约的桌牌号，点击选择要预约的桌牌号后，图标会变成红色，下面的文本框会获取到所选择的桌牌号位置，然后就是对教练的选择，通过下拉菜单选择想要的教练后，就可以确认预约，点击确认预约后跳转到确认预约消息页面后则前面所选择的选项会同步到确认预约信息页面，如图3-9中的图e所示，核对信息无误后再次点击此页面的确认预约，则预约成功，返回页面则如图3-9中的图f所示。</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74" type="#_x0000_t202" style="position:absolute;left:0;text-align:left;margin-left:235.05pt;margin-top:293.5pt;width:149.25pt;height:22.5pt;z-index:251650560;mso-width-relative:page;mso-height-relative:page" stroked="f">
            <v:textbox>
              <w:txbxContent>
                <w:p w:rsidR="00B11E6F" w:rsidRDefault="00B11E6F">
                  <w:r>
                    <w:rPr>
                      <w:rFonts w:hint="eastAsia"/>
                    </w:rPr>
                    <w:t>图</w:t>
                  </w:r>
                  <w:r>
                    <w:rPr>
                      <w:rFonts w:hint="eastAsia"/>
                    </w:rPr>
                    <w:t xml:space="preserve">b  </w:t>
                  </w:r>
                  <w:r>
                    <w:rPr>
                      <w:rFonts w:hint="eastAsia"/>
                    </w:rPr>
                    <w:t>乒乓球俱乐部预约页面</w:t>
                  </w:r>
                </w:p>
              </w:txbxContent>
            </v:textbox>
          </v:shape>
        </w:pict>
      </w:r>
      <w:r>
        <w:rPr>
          <w:sz w:val="24"/>
        </w:rPr>
        <w:pict>
          <v:shape id="_x0000_s1173" type="#_x0000_t202" style="position:absolute;left:0;text-align:left;margin-left:13.05pt;margin-top:292.75pt;width:167.25pt;height:22.5pt;z-index:251640320;mso-width-relative:page;mso-height-relative:page" stroked="f">
            <v:textbox>
              <w:txbxContent>
                <w:p w:rsidR="00B11E6F" w:rsidRDefault="00B11E6F">
                  <w:pPr>
                    <w:ind w:firstLineChars="200" w:firstLine="420"/>
                  </w:pPr>
                  <w:r>
                    <w:rPr>
                      <w:rFonts w:hint="eastAsia"/>
                    </w:rPr>
                    <w:t>图</w:t>
                  </w:r>
                  <w:r>
                    <w:rPr>
                      <w:rFonts w:hint="eastAsia"/>
                    </w:rPr>
                    <w:t xml:space="preserve">a    </w:t>
                  </w:r>
                  <w:r>
                    <w:rPr>
                      <w:rFonts w:hint="eastAsia"/>
                    </w:rPr>
                    <w:t>体育赛事页面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381250" cy="3609340"/>
            <wp:effectExtent l="0" t="0" r="0" b="10160"/>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
                    <pic:cNvPicPr>
                      <a:picLocks noChangeAspect="1"/>
                    </pic:cNvPicPr>
                  </pic:nvPicPr>
                  <pic:blipFill>
                    <a:blip r:embed="rId43"/>
                    <a:stretch>
                      <a:fillRect/>
                    </a:stretch>
                  </pic:blipFill>
                  <pic:spPr>
                    <a:xfrm>
                      <a:off x="0" y="0"/>
                      <a:ext cx="2381250" cy="360934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extent cx="2399665" cy="3571875"/>
            <wp:effectExtent l="0" t="0" r="635" b="9525"/>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44"/>
                    <a:stretch>
                      <a:fillRect/>
                    </a:stretch>
                  </pic:blipFill>
                  <pic:spPr>
                    <a:xfrm>
                      <a:off x="0" y="0"/>
                      <a:ext cx="2399665" cy="3571875"/>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389505" cy="3661410"/>
            <wp:effectExtent l="0" t="0" r="10795" b="15240"/>
            <wp:docPr id="39" name="图片 39" descr="IMG_20180508_1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180508_111023"/>
                    <pic:cNvPicPr>
                      <a:picLocks noChangeAspect="1"/>
                    </pic:cNvPicPr>
                  </pic:nvPicPr>
                  <pic:blipFill>
                    <a:blip r:embed="rId45"/>
                    <a:stretch>
                      <a:fillRect/>
                    </a:stretch>
                  </pic:blipFill>
                  <pic:spPr>
                    <a:xfrm>
                      <a:off x="0" y="0"/>
                      <a:ext cx="2389505" cy="36614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342515" cy="3675380"/>
            <wp:effectExtent l="0" t="0" r="635" b="1270"/>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
                    <pic:cNvPicPr>
                      <a:picLocks noChangeAspect="1"/>
                    </pic:cNvPicPr>
                  </pic:nvPicPr>
                  <pic:blipFill>
                    <a:blip r:embed="rId46"/>
                    <a:stretch>
                      <a:fillRect/>
                    </a:stretch>
                  </pic:blipFill>
                  <pic:spPr>
                    <a:xfrm>
                      <a:off x="0" y="0"/>
                      <a:ext cx="2342515" cy="3675380"/>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76" type="#_x0000_t202" style="position:absolute;left:0;text-align:left;margin-left:223.8pt;margin-top:11.8pt;width:174pt;height:22.5pt;z-index:251664896;mso-width-relative:page;mso-height-relative:page" filled="f" stroked="f">
            <v:textbox>
              <w:txbxContent>
                <w:p w:rsidR="00B11E6F" w:rsidRDefault="00B11E6F">
                  <w:pPr>
                    <w:ind w:firstLineChars="300" w:firstLine="630"/>
                  </w:pPr>
                  <w:r>
                    <w:rPr>
                      <w:rFonts w:hint="eastAsia"/>
                    </w:rPr>
                    <w:t>图</w:t>
                  </w:r>
                  <w:r>
                    <w:rPr>
                      <w:rFonts w:hint="eastAsia"/>
                    </w:rPr>
                    <w:t xml:space="preserve">d  </w:t>
                  </w:r>
                  <w:r>
                    <w:rPr>
                      <w:rFonts w:hint="eastAsia"/>
                    </w:rPr>
                    <w:t>选项的选择</w:t>
                  </w:r>
                </w:p>
              </w:txbxContent>
            </v:textbox>
          </v:shape>
        </w:pict>
      </w:r>
      <w:r>
        <w:rPr>
          <w:sz w:val="24"/>
        </w:rPr>
        <w:pict>
          <v:shape id="_x0000_s1175" type="#_x0000_t202" style="position:absolute;left:0;text-align:left;margin-left:8.55pt;margin-top:8.95pt;width:172.5pt;height:23.95pt;z-index:251658752;mso-width-relative:page;mso-height-relative:page" stroked="f">
            <v:textbox>
              <w:txbxContent>
                <w:p w:rsidR="00B11E6F" w:rsidRDefault="00B11E6F">
                  <w:pPr>
                    <w:ind w:firstLineChars="300" w:firstLine="630"/>
                  </w:pPr>
                  <w:r>
                    <w:rPr>
                      <w:rFonts w:hint="eastAsia"/>
                    </w:rPr>
                    <w:t>图</w:t>
                  </w:r>
                  <w:r>
                    <w:rPr>
                      <w:rFonts w:hint="eastAsia"/>
                    </w:rPr>
                    <w:t xml:space="preserve">c  </w:t>
                  </w:r>
                  <w:r>
                    <w:rPr>
                      <w:rFonts w:hint="eastAsia"/>
                    </w:rPr>
                    <w:t>俱乐部简介</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94915" cy="3635375"/>
            <wp:effectExtent l="0" t="0" r="635" b="3175"/>
            <wp:docPr id="40" name="图片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5"/>
                    <pic:cNvPicPr>
                      <a:picLocks noChangeAspect="1"/>
                    </pic:cNvPicPr>
                  </pic:nvPicPr>
                  <pic:blipFill>
                    <a:blip r:embed="rId47"/>
                    <a:stretch>
                      <a:fillRect/>
                    </a:stretch>
                  </pic:blipFill>
                  <pic:spPr>
                    <a:xfrm>
                      <a:off x="0" y="0"/>
                      <a:ext cx="2494915" cy="363537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18080" cy="3620770"/>
            <wp:effectExtent l="0" t="0" r="1270" b="17780"/>
            <wp:docPr id="42" name="图片 42" descr="IMG_20180508_1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180508_111313"/>
                    <pic:cNvPicPr>
                      <a:picLocks noChangeAspect="1"/>
                    </pic:cNvPicPr>
                  </pic:nvPicPr>
                  <pic:blipFill>
                    <a:blip r:embed="rId48"/>
                    <a:stretch>
                      <a:fillRect/>
                    </a:stretch>
                  </pic:blipFill>
                  <pic:spPr>
                    <a:xfrm>
                      <a:off x="0" y="0"/>
                      <a:ext cx="2418080" cy="3620770"/>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78" type="#_x0000_t202" style="position:absolute;left:0;text-align:left;margin-left:229.05pt;margin-top:6.1pt;width:184.5pt;height:22.5pt;z-index:251676160;mso-width-relative:page;mso-height-relative:page" stroked="f">
            <v:textbox>
              <w:txbxContent>
                <w:p w:rsidR="00B11E6F" w:rsidRDefault="00B11E6F">
                  <w:pPr>
                    <w:ind w:firstLineChars="200" w:firstLine="420"/>
                  </w:pPr>
                  <w:r>
                    <w:rPr>
                      <w:rFonts w:hint="eastAsia"/>
                    </w:rPr>
                    <w:t>图</w:t>
                  </w:r>
                  <w:r>
                    <w:rPr>
                      <w:rFonts w:hint="eastAsia"/>
                    </w:rPr>
                    <w:t xml:space="preserve">f  </w:t>
                  </w:r>
                  <w:r>
                    <w:rPr>
                      <w:rFonts w:hint="eastAsia"/>
                    </w:rPr>
                    <w:t>预约成功页面</w:t>
                  </w:r>
                </w:p>
              </w:txbxContent>
            </v:textbox>
          </v:shape>
        </w:pict>
      </w:r>
      <w:r>
        <w:rPr>
          <w:sz w:val="24"/>
        </w:rPr>
        <w:pict>
          <v:shape id="_x0000_s1177" type="#_x0000_t202" style="position:absolute;left:0;text-align:left;margin-left:9.3pt;margin-top:7.75pt;width:197.25pt;height:21.75pt;z-index:251672064;mso-width-relative:page;mso-height-relative:page" stroked="f">
            <v:textbox>
              <w:txbxContent>
                <w:p w:rsidR="00B11E6F" w:rsidRDefault="00B11E6F">
                  <w:pPr>
                    <w:ind w:firstLineChars="400" w:firstLine="840"/>
                  </w:pPr>
                  <w:r>
                    <w:rPr>
                      <w:rFonts w:hint="eastAsia"/>
                    </w:rPr>
                    <w:t>图</w:t>
                  </w:r>
                  <w:r>
                    <w:rPr>
                      <w:rFonts w:hint="eastAsia"/>
                    </w:rPr>
                    <w:t xml:space="preserve">e  </w:t>
                  </w:r>
                  <w:r>
                    <w:rPr>
                      <w:rFonts w:hint="eastAsia"/>
                    </w:rPr>
                    <w:t>确认信息页面</w:t>
                  </w:r>
                </w:p>
              </w:txbxContent>
            </v:textbox>
          </v:shape>
        </w:pic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79" type="#_x0000_t202" style="position:absolute;left:0;text-align:left;margin-left:109.8pt;margin-top:11.7pt;width:185.25pt;height:22.45pt;z-index:251679232;mso-width-relative:page;mso-height-relative:page" stroked="f">
            <v:textbox>
              <w:txbxContent>
                <w:p w:rsidR="00B11E6F" w:rsidRDefault="00B11E6F">
                  <w:r>
                    <w:rPr>
                      <w:rFonts w:hint="eastAsia"/>
                    </w:rPr>
                    <w:t xml:space="preserve">        </w:t>
                  </w:r>
                  <w:r>
                    <w:rPr>
                      <w:rFonts w:hint="eastAsia"/>
                    </w:rPr>
                    <w:t>图</w:t>
                  </w:r>
                  <w:r>
                    <w:rPr>
                      <w:rFonts w:hint="eastAsia"/>
                    </w:rPr>
                    <w:t xml:space="preserve">3-9  </w:t>
                  </w:r>
                  <w:r>
                    <w:rPr>
                      <w:rFonts w:hint="eastAsia"/>
                    </w:rPr>
                    <w:t>预约流程</w:t>
                  </w:r>
                </w:p>
              </w:txbxContent>
            </v:textbox>
          </v:shape>
        </w:pict>
      </w:r>
    </w:p>
    <w:p w:rsidR="005E7E29" w:rsidRDefault="00EB2F1E">
      <w:pPr>
        <w:pStyle w:val="1"/>
        <w:jc w:val="center"/>
        <w:rPr>
          <w:rFonts w:hint="default"/>
          <w:sz w:val="32"/>
          <w:szCs w:val="32"/>
        </w:rPr>
      </w:pPr>
      <w:bookmarkStart w:id="147" w:name="_Toc22317_WPSOffice_Level1"/>
      <w:bookmarkStart w:id="148" w:name="_Toc23663_WPSOffice_Level1"/>
      <w:bookmarkStart w:id="149" w:name="_Toc15009_WPSOffice_Level1"/>
      <w:bookmarkStart w:id="150" w:name="_Toc11986_WPSOffice_Level1"/>
      <w:r>
        <w:rPr>
          <w:sz w:val="32"/>
          <w:szCs w:val="32"/>
        </w:rPr>
        <w:lastRenderedPageBreak/>
        <w:t>第4章 后端商品管理</w:t>
      </w:r>
      <w:bookmarkEnd w:id="142"/>
      <w:bookmarkEnd w:id="147"/>
      <w:r>
        <w:rPr>
          <w:sz w:val="32"/>
          <w:szCs w:val="32"/>
        </w:rPr>
        <w:t>功能与实现</w:t>
      </w:r>
      <w:bookmarkEnd w:id="148"/>
      <w:bookmarkEnd w:id="149"/>
      <w:bookmarkEnd w:id="150"/>
    </w:p>
    <w:p w:rsidR="005E7E29" w:rsidRDefault="00EB2F1E">
      <w:pPr>
        <w:pStyle w:val="2"/>
        <w:rPr>
          <w:rFonts w:hint="default"/>
          <w:sz w:val="28"/>
          <w:szCs w:val="28"/>
        </w:rPr>
      </w:pPr>
      <w:bookmarkStart w:id="151" w:name="_Toc11478"/>
      <w:bookmarkStart w:id="152" w:name="_Toc5858_WPSOffice_Level2"/>
      <w:bookmarkStart w:id="153" w:name="_Toc26442_WPSOffice_Level2"/>
      <w:bookmarkStart w:id="154" w:name="_Toc2858_WPSOffice_Level2"/>
      <w:bookmarkStart w:id="155" w:name="_Toc11618_WPSOffice_Level2"/>
      <w:r>
        <w:rPr>
          <w:sz w:val="28"/>
          <w:szCs w:val="28"/>
        </w:rPr>
        <w:t>4.1 后端商品管理界面原理分析</w:t>
      </w:r>
      <w:bookmarkEnd w:id="151"/>
      <w:bookmarkEnd w:id="152"/>
      <w:bookmarkEnd w:id="153"/>
      <w:bookmarkEnd w:id="154"/>
      <w:bookmarkEnd w:id="15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呈现给客户的仅仅只是商城的前端页面及供用户使用的相关功能，但强大的商城如果没有后端管理系统，它就像一盘散沙，因此后端管理系统的作用在于</w:t>
      </w:r>
      <w:proofErr w:type="gramStart"/>
      <w:r>
        <w:rPr>
          <w:rFonts w:asciiTheme="minorEastAsia" w:eastAsiaTheme="minorEastAsia" w:hAnsiTheme="minorEastAsia" w:cstheme="minorEastAsia" w:hint="eastAsia"/>
          <w:bCs/>
          <w:sz w:val="24"/>
        </w:rPr>
        <w:t>开发让</w:t>
      </w:r>
      <w:proofErr w:type="gramEnd"/>
      <w:r>
        <w:rPr>
          <w:rFonts w:asciiTheme="minorEastAsia" w:eastAsiaTheme="minorEastAsia" w:hAnsiTheme="minorEastAsia" w:cstheme="minorEastAsia" w:hint="eastAsia"/>
          <w:bCs/>
          <w:sz w:val="24"/>
        </w:rPr>
        <w:t>整个项目变得完善，并让项目能正常的去使用。本次商城后端商品管理系统是基于框架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r>
        <w:rPr>
          <w:rFonts w:asciiTheme="minorEastAsia" w:eastAsiaTheme="minorEastAsia" w:hAnsiTheme="minorEastAsia" w:cstheme="minorEastAsia" w:hint="eastAsia"/>
          <w:bCs/>
          <w:sz w:val="24"/>
        </w:rPr>
        <w:t>i</w:t>
      </w:r>
      <w:proofErr w:type="spellEnd"/>
      <w:r>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proofErr w:type="spellEnd"/>
      <w:r>
        <w:rPr>
          <w:rStyle w:val="6Char"/>
          <w:rFonts w:asciiTheme="minorEastAsia" w:eastAsiaTheme="minorEastAsia" w:hAnsiTheme="minorEastAsia" w:cstheme="minorEastAsia" w:hint="eastAsia"/>
          <w:b w:val="0"/>
          <w:bCs/>
          <w:szCs w:val="22"/>
        </w:rPr>
        <w:t>是基于JavaScript框架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用户界面插件的集合，它完整的组件</w:t>
      </w:r>
      <w:proofErr w:type="gramStart"/>
      <w:r>
        <w:rPr>
          <w:rStyle w:val="6Char"/>
          <w:rFonts w:asciiTheme="minorEastAsia" w:eastAsiaTheme="minorEastAsia" w:hAnsiTheme="minorEastAsia" w:cstheme="minorEastAsia" w:hint="eastAsia"/>
          <w:b w:val="0"/>
          <w:bCs/>
          <w:szCs w:val="22"/>
        </w:rPr>
        <w:t>集合让</w:t>
      </w:r>
      <w:proofErr w:type="gramEnd"/>
      <w:r>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6" w:name="_Toc4930"/>
      <w:bookmarkStart w:id="157" w:name="_Toc19357_WPSOffice_Level2"/>
      <w:bookmarkStart w:id="158" w:name="_Toc6961_WPSOffice_Level2"/>
      <w:bookmarkStart w:id="159" w:name="_Toc30262_WPSOffice_Level2"/>
      <w:bookmarkStart w:id="160" w:name="_Toc20978_WPSOffice_Level2"/>
      <w:r>
        <w:rPr>
          <w:sz w:val="28"/>
          <w:szCs w:val="28"/>
        </w:rPr>
        <w:t>4.2 后端商品管理界面分析</w:t>
      </w:r>
      <w:bookmarkEnd w:id="156"/>
      <w:bookmarkEnd w:id="157"/>
      <w:bookmarkEnd w:id="158"/>
      <w:bookmarkEnd w:id="159"/>
      <w:bookmarkEnd w:id="16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的layout整体布局的，layout布局把整个页面分成五个区域，分别是北区 、南区 、东区 、西区  和中区 ，一般北区用来于页面的头部，南区用于页面的底部，东区、西区和中区用于主要内容的区域。如图4-1所示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48" type="#_x0000_t202" style="position:absolute;left:0;text-align:left;margin-left:95.55pt;margin-top:214.85pt;width:229.5pt;height:24pt;z-index:251665920;mso-width-relative:page;mso-height-relative:page" stroked="f">
            <v:textbox>
              <w:txbxContent>
                <w:p w:rsidR="00B11E6F" w:rsidRDefault="00B11E6F">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9"/>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lastRenderedPageBreak/>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页面的头部就是layout布局的北部区域，头部主要有</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管理员用户登录信息的管理，整个页面皮肤的更换设置的布局。效果图如图4-2所示：</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B11E6F" w:rsidRDefault="00B11E6F">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50"/>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4.2.2  页面中间分析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页面的中间是真个页面的主要区域，主要利用的是layout布局区域的西部和中部，还有东部区域，在这个页面里省略了东部区域，所以主要包括西部的菜单导航和中间的详情页面，菜单导航利用的是</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的树形结构，中间</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详细内容是通过树形加载后台数据然后通过框架自动创建</w:t>
      </w:r>
      <w:proofErr w:type="spellStart"/>
      <w:r>
        <w:rPr>
          <w:rFonts w:asciiTheme="minorEastAsia" w:eastAsiaTheme="minorEastAsia" w:hAnsiTheme="minorEastAsia" w:cstheme="minorEastAsia" w:hint="eastAsia"/>
          <w:bCs/>
          <w:sz w:val="24"/>
        </w:rPr>
        <w:t>iframe</w:t>
      </w:r>
      <w:proofErr w:type="spellEnd"/>
      <w:r>
        <w:rPr>
          <w:rFonts w:asciiTheme="minorEastAsia" w:eastAsiaTheme="minorEastAsia" w:hAnsiTheme="minorEastAsia" w:cstheme="minorEastAsia" w:hint="eastAsia"/>
          <w:bCs/>
          <w:sz w:val="24"/>
        </w:rPr>
        <w:t>实现详情页的展示，然后动态创建表格，最后调用后台数据。如图4-3所示：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51"/>
                    <a:stretch>
                      <a:fillRect/>
                    </a:stretch>
                  </pic:blipFill>
                  <pic:spPr>
                    <a:xfrm>
                      <a:off x="0" y="0"/>
                      <a:ext cx="5268595" cy="2693670"/>
                    </a:xfrm>
                    <a:prstGeom prst="rect">
                      <a:avLst/>
                    </a:prstGeom>
                  </pic:spPr>
                </pic:pic>
              </a:graphicData>
            </a:graphic>
          </wp:inline>
        </w:drawing>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B11E6F" w:rsidRDefault="00B11E6F">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页面底部分析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页面底部主要就是layout布局的南部区域，底部是用来</w:t>
      </w:r>
      <w:proofErr w:type="gramStart"/>
      <w:r>
        <w:rPr>
          <w:rFonts w:asciiTheme="minorEastAsia" w:eastAsiaTheme="minorEastAsia" w:hAnsiTheme="minorEastAsia" w:cstheme="minorEastAsia" w:hint="eastAsia"/>
          <w:bCs/>
          <w:sz w:val="24"/>
        </w:rPr>
        <w:t>放关于</w:t>
      </w:r>
      <w:proofErr w:type="gramEnd"/>
      <w:r>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61" w:name="_Toc2130"/>
      <w:bookmarkStart w:id="162" w:name="_Toc19936_WPSOffice_Level1"/>
      <w:bookmarkStart w:id="163" w:name="_Toc30137_WPSOffice_Level1"/>
      <w:bookmarkStart w:id="164" w:name="_Toc2460_WPSOffice_Level1"/>
      <w:bookmarkStart w:id="165" w:name="_Toc24138_WPSOffice_Level1"/>
      <w:r>
        <w:rPr>
          <w:sz w:val="32"/>
          <w:szCs w:val="32"/>
        </w:rPr>
        <w:lastRenderedPageBreak/>
        <w:t xml:space="preserve">第5章 </w:t>
      </w:r>
      <w:bookmarkStart w:id="166" w:name="_Toc4653"/>
      <w:bookmarkStart w:id="167" w:name="_Toc28788"/>
      <w:bookmarkStart w:id="168" w:name="_Toc5884"/>
      <w:r>
        <w:rPr>
          <w:sz w:val="32"/>
          <w:szCs w:val="32"/>
        </w:rPr>
        <w:t>项目疑难点</w:t>
      </w:r>
      <w:bookmarkEnd w:id="161"/>
      <w:bookmarkEnd w:id="162"/>
      <w:bookmarkEnd w:id="166"/>
      <w:bookmarkEnd w:id="167"/>
      <w:bookmarkEnd w:id="168"/>
      <w:r>
        <w:rPr>
          <w:sz w:val="32"/>
          <w:szCs w:val="32"/>
        </w:rPr>
        <w:t>和总结</w:t>
      </w:r>
      <w:bookmarkEnd w:id="163"/>
      <w:bookmarkEnd w:id="164"/>
      <w:bookmarkEnd w:id="16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随着互联网的发展，网上各大商城也越来越多，通过此次的亲自设计商城和商城后台管理系统，从最初的静态页面设计，到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步步的动态，连接后台，还是遇到很多很多的难题，不过经过一次次的努力，修改，问题都是可以解决的。</w:t>
      </w:r>
    </w:p>
    <w:p w:rsidR="005E7E29" w:rsidRDefault="00EB2F1E">
      <w:pPr>
        <w:pStyle w:val="2"/>
        <w:rPr>
          <w:rFonts w:hint="default"/>
          <w:sz w:val="28"/>
          <w:szCs w:val="28"/>
        </w:rPr>
      </w:pPr>
      <w:bookmarkStart w:id="169" w:name="_Toc24690_WPSOffice_Level2"/>
      <w:bookmarkStart w:id="170" w:name="_Toc2860_WPSOffice_Level2"/>
      <w:bookmarkStart w:id="171" w:name="_Toc22745"/>
      <w:bookmarkStart w:id="172" w:name="_Toc27028_WPSOffice_Level2"/>
      <w:bookmarkStart w:id="173" w:name="_Toc7276_WPSOffice_Level2"/>
      <w:r>
        <w:rPr>
          <w:sz w:val="28"/>
          <w:szCs w:val="28"/>
        </w:rPr>
        <w:t>5.1 商城前端界面系统问题分析及解决</w:t>
      </w:r>
      <w:bookmarkEnd w:id="169"/>
      <w:bookmarkEnd w:id="170"/>
      <w:bookmarkEnd w:id="171"/>
      <w:bookmarkEnd w:id="172"/>
      <w:bookmarkEnd w:id="173"/>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（1）页面设计方面的问题：前端的设计对审美观还是有一定的要求，所以设计前端静态页面的时候</w:t>
      </w:r>
      <w:proofErr w:type="gramStart"/>
      <w:r>
        <w:rPr>
          <w:rFonts w:asciiTheme="minorEastAsia" w:eastAsiaTheme="minorEastAsia" w:hAnsiTheme="minorEastAsia" w:cstheme="minorEastAsia" w:hint="eastAsia"/>
          <w:bCs/>
          <w:sz w:val="24"/>
        </w:rPr>
        <w:t>再图片</w:t>
      </w:r>
      <w:proofErr w:type="gramEnd"/>
      <w:r>
        <w:rPr>
          <w:rFonts w:asciiTheme="minorEastAsia" w:eastAsiaTheme="minorEastAsia" w:hAnsiTheme="minorEastAsia" w:cstheme="minorEastAsia" w:hint="eastAsia"/>
          <w:bCs/>
          <w:sz w:val="24"/>
        </w:rPr>
        <w:t>和色调的搭配上是有一定的难度的，不能过于单调，也不能太过于复杂，要考虑大众的眼光，页面呈现在客户眼前要考虑到不能让他们讨厌，要有吸引客户的特质。所以在页面设计这块是要经过一次次的修改才可以的。</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进行数据的请求，加载，最后应用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动态创建html元素，然后添加到页面，这里需要介绍的知识点就是关于</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的动态创建，因为</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是JavaScript的库，</w:t>
      </w:r>
      <w:r>
        <w:rPr>
          <w:rFonts w:asciiTheme="minorEastAsia" w:eastAsiaTheme="minorEastAsia" w:hAnsiTheme="minorEastAsia" w:cstheme="minorEastAsia" w:hint="eastAsia"/>
          <w:bCs/>
          <w:sz w:val="24"/>
        </w:rPr>
        <w:lastRenderedPageBreak/>
        <w:t>所以只要引用了</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库，代码就减少了很多，在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里面$代替了繁琐的JavaScript里面的获取元素或者创建元素的方法，所以通过$和所需要创建的标签就可以动态创建标签，如动态创建一个div，命名为$</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代码实现$</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 xml:space="preserve"> = $(</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&lt;div&gt;&lt;/div&gt;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)，动态添加属性，比如现在给div添加一个class，赋值为box，则代码实现为$</w:t>
      </w:r>
      <w:proofErr w:type="spellStart"/>
      <w:r>
        <w:rPr>
          <w:rFonts w:asciiTheme="minorEastAsia" w:eastAsiaTheme="minorEastAsia" w:hAnsiTheme="minorEastAsia" w:cstheme="minorEastAsia" w:hint="eastAsia"/>
          <w:bCs/>
          <w:sz w:val="24"/>
        </w:rPr>
        <w:t>myDiv.attr</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proofErr w:type="spellStart"/>
      <w:r>
        <w:rPr>
          <w:rFonts w:asciiTheme="minorEastAsia" w:eastAsiaTheme="minorEastAsia" w:hAnsiTheme="minorEastAsia" w:cstheme="minorEastAsia" w:hint="eastAsia"/>
          <w:bCs/>
          <w:sz w:val="24"/>
        </w:rPr>
        <w:t>class</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w:t>
      </w:r>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box</w:t>
      </w:r>
      <w:proofErr w:type="spellEnd"/>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attr</w:t>
      </w:r>
      <w:proofErr w:type="spellEnd"/>
      <w:r>
        <w:rPr>
          <w:rFonts w:asciiTheme="minorEastAsia" w:eastAsiaTheme="minorEastAsia" w:hAnsiTheme="minorEastAsia" w:cstheme="minorEastAsia" w:hint="eastAsia"/>
          <w:bCs/>
          <w:sz w:val="24"/>
        </w:rPr>
        <w:t>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里代表属性的意思，有两个值，第一个值表示属性，第二个值表示属性值。在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里面添加元素用</w:t>
      </w:r>
      <w:proofErr w:type="spellStart"/>
      <w:r>
        <w:rPr>
          <w:rFonts w:asciiTheme="minorEastAsia" w:eastAsiaTheme="minorEastAsia" w:hAnsiTheme="minorEastAsia" w:cstheme="minorEastAsia" w:hint="eastAsia"/>
          <w:bCs/>
          <w:sz w:val="24"/>
        </w:rPr>
        <w:t>appendTo</w:t>
      </w:r>
      <w:proofErr w:type="spellEnd"/>
      <w:r>
        <w:rPr>
          <w:rFonts w:asciiTheme="minorEastAsia" w:eastAsiaTheme="minorEastAsia" w:hAnsiTheme="minorEastAsia" w:cstheme="minorEastAsia" w:hint="eastAsia"/>
          <w:bCs/>
          <w:sz w:val="24"/>
        </w:rPr>
        <w:t>（）；比如说$</w:t>
      </w:r>
      <w:proofErr w:type="spellStart"/>
      <w:r>
        <w:rPr>
          <w:rFonts w:asciiTheme="minorEastAsia" w:eastAsiaTheme="minorEastAsia" w:hAnsiTheme="minorEastAsia" w:cstheme="minorEastAsia" w:hint="eastAsia"/>
          <w:bCs/>
          <w:sz w:val="24"/>
        </w:rPr>
        <w:t>myDiv.appendTo</w:t>
      </w:r>
      <w:proofErr w:type="spellEnd"/>
      <w:r>
        <w:rPr>
          <w:rFonts w:asciiTheme="minorEastAsia" w:eastAsiaTheme="minorEastAsia" w:hAnsiTheme="minorEastAsia" w:cstheme="minorEastAsia" w:hint="eastAsia"/>
          <w:bCs/>
          <w:sz w:val="24"/>
        </w:rPr>
        <w:t>(body);则表示在body里面添加了一个$</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，即动态创建了一个div标签，如果需要对标签里面添加文本，则需要用text（）；比如$</w:t>
      </w:r>
      <w:proofErr w:type="spellStart"/>
      <w:r>
        <w:rPr>
          <w:rFonts w:asciiTheme="minorEastAsia" w:eastAsiaTheme="minorEastAsia" w:hAnsiTheme="minorEastAsia" w:cstheme="minorEastAsia" w:hint="eastAsia"/>
          <w:bCs/>
          <w:sz w:val="24"/>
        </w:rPr>
        <w:t>myDiv.text</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添加的文本</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);则表示在div标签里面添加了文本。</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（2）预约乒乓球系统，在预约乒乓球系统中所遇到的难点就是在整个预约过程中一个人可以预约多个桌牌号，但目前实现的一个人只能获取到一个桌牌号，目前问题正在进行解决中。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（3）商品详情页的数据获取是一个难点，当在首页看到许许多多的商品，但是每个商品都有自己对应的详情页，但是如果每个商品都写一个详情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只是一个页面，而内容则是随着点击物品的不同而从后台数据传过来的值不同。此处的难点就是后台传过来的数据是通过参数id的不同来传值的，获取参数的方法是</w:t>
      </w:r>
      <w:proofErr w:type="spellStart"/>
      <w:r>
        <w:rPr>
          <w:rFonts w:asciiTheme="minorEastAsia" w:eastAsiaTheme="minorEastAsia" w:hAnsiTheme="minorEastAsia" w:cstheme="minorEastAsia" w:hint="eastAsia"/>
          <w:bCs/>
          <w:sz w:val="24"/>
        </w:rPr>
        <w:t>window.location.search.split</w:t>
      </w:r>
      <w:proofErr w:type="spellEnd"/>
      <w:r>
        <w:rPr>
          <w:rFonts w:asciiTheme="minorEastAsia" w:eastAsiaTheme="minorEastAsia" w:hAnsiTheme="minorEastAsia" w:cstheme="minorEastAsia" w:hint="eastAsia"/>
          <w:bCs/>
          <w:sz w:val="24"/>
        </w:rPr>
        <w:t>("=")[1]，然后通过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请求数据后，当数据加载成功</w:t>
      </w:r>
      <w:proofErr w:type="gramStart"/>
      <w:r>
        <w:rPr>
          <w:rFonts w:asciiTheme="minorEastAsia" w:eastAsiaTheme="minorEastAsia" w:hAnsiTheme="minorEastAsia" w:cstheme="minorEastAsia" w:hint="eastAsia"/>
          <w:bCs/>
          <w:sz w:val="24"/>
        </w:rPr>
        <w:t>后判断</w:t>
      </w:r>
      <w:proofErr w:type="gramEnd"/>
      <w:r>
        <w:rPr>
          <w:rFonts w:asciiTheme="minorEastAsia" w:eastAsiaTheme="minorEastAsia" w:hAnsiTheme="minorEastAsia" w:cstheme="minorEastAsia" w:hint="eastAsia"/>
          <w:bCs/>
          <w:sz w:val="24"/>
        </w:rPr>
        <w:t>两个参数id和获取到的id是否相同，相同则加载数据。最后展示在前端页面。</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B11E6F" w:rsidRDefault="00B11E6F">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52"/>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B11E6F" w:rsidRDefault="00B11E6F">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53"/>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B426C7">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B11E6F" w:rsidRDefault="00B11E6F">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54"/>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EB2F1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移动端页面需要注意事项：</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本设计的商城主要是基于</w:t>
      </w:r>
      <w:proofErr w:type="gramStart"/>
      <w:r>
        <w:rPr>
          <w:rFonts w:asciiTheme="minorEastAsia" w:eastAsiaTheme="minorEastAsia" w:hAnsiTheme="minorEastAsia" w:cstheme="minorEastAsia" w:hint="eastAsia"/>
          <w:bCs/>
          <w:sz w:val="24"/>
        </w:rPr>
        <w:t>微信平台</w:t>
      </w:r>
      <w:proofErr w:type="gramEnd"/>
      <w:r>
        <w:rPr>
          <w:rFonts w:asciiTheme="minorEastAsia" w:eastAsiaTheme="minorEastAsia" w:hAnsiTheme="minorEastAsia" w:cstheme="minorEastAsia" w:hint="eastAsia"/>
          <w:bCs/>
          <w:sz w:val="24"/>
        </w:rPr>
        <w:t>的，所以整个页面都是基于移动</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的，而移动</w:t>
      </w:r>
      <w:proofErr w:type="gramStart"/>
      <w:r>
        <w:rPr>
          <w:rFonts w:asciiTheme="minorEastAsia" w:eastAsiaTheme="minorEastAsia" w:hAnsiTheme="minorEastAsia" w:cstheme="minorEastAsia" w:hint="eastAsia"/>
          <w:bCs/>
          <w:sz w:val="24"/>
        </w:rPr>
        <w:t>端首先</w:t>
      </w:r>
      <w:proofErr w:type="gramEnd"/>
      <w:r>
        <w:rPr>
          <w:rFonts w:asciiTheme="minorEastAsia" w:eastAsiaTheme="minorEastAsia" w:hAnsiTheme="minorEastAsia" w:cstheme="minorEastAsia" w:hint="eastAsia"/>
          <w:bCs/>
          <w:sz w:val="24"/>
        </w:rPr>
        <w:t>要注意的是布局时单位不是用</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，而是用rem，这是因为</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是指像素，而在手机端1px并不是和PC</w:t>
      </w:r>
      <w:proofErr w:type="gramStart"/>
      <w:r>
        <w:rPr>
          <w:rFonts w:asciiTheme="minorEastAsia" w:eastAsiaTheme="minorEastAsia" w:hAnsiTheme="minorEastAsia" w:cstheme="minorEastAsia" w:hint="eastAsia"/>
          <w:bCs/>
          <w:sz w:val="24"/>
        </w:rPr>
        <w:t>端一样</w:t>
      </w:r>
      <w:proofErr w:type="gramEnd"/>
      <w:r>
        <w:rPr>
          <w:rFonts w:asciiTheme="minorEastAsia" w:eastAsiaTheme="minorEastAsia" w:hAnsiTheme="minorEastAsia" w:cstheme="minorEastAsia" w:hint="eastAsia"/>
          <w:bCs/>
          <w:sz w:val="24"/>
        </w:rPr>
        <w:t>1px=1px，rem是可以自动随着设备而去适应设备的。所以手机</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选择的是rem而不是</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；然后需要注意的是布局的问题，图片的大小问题，和各模块的设计都是需要多次调试和对比，最后确认设计页面。当然还有需要注意的是JavaScript语言和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语言在移动端的使用，有些函数并不是既满足PC端又满足移动端的，所以在做动态部分需要根据实际需要选择合理的函数。</w:t>
      </w:r>
    </w:p>
    <w:p w:rsidR="005E7E29" w:rsidRDefault="00EB2F1E">
      <w:pPr>
        <w:pStyle w:val="2"/>
        <w:rPr>
          <w:rFonts w:hint="default"/>
          <w:sz w:val="28"/>
          <w:szCs w:val="28"/>
        </w:rPr>
      </w:pPr>
      <w:bookmarkStart w:id="174" w:name="_Toc7789_WPSOffice_Level2"/>
      <w:bookmarkStart w:id="175" w:name="_Toc32576_WPSOffice_Level2"/>
      <w:bookmarkStart w:id="176" w:name="_Toc7691"/>
      <w:bookmarkStart w:id="177" w:name="_Toc19174_WPSOffice_Level2"/>
      <w:bookmarkStart w:id="178" w:name="_Toc30893_WPSOffice_Level2"/>
      <w:r>
        <w:rPr>
          <w:sz w:val="28"/>
          <w:szCs w:val="28"/>
        </w:rPr>
        <w:t>5.2 后端商品管理界面问题分析及解决</w:t>
      </w:r>
      <w:bookmarkEnd w:id="174"/>
      <w:bookmarkEnd w:id="175"/>
      <w:bookmarkEnd w:id="176"/>
      <w:bookmarkEnd w:id="177"/>
      <w:bookmarkEnd w:id="178"/>
      <w:r>
        <w:rPr>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后台管理系统所用的</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因为要用到</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数据来完善树形，所以</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数据的定义也是一个重点，但</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数据并不是难点，只需要根据字节定义相应的值就好，值得注意的是</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w:t>
      </w:r>
      <w:proofErr w:type="gramStart"/>
      <w:r>
        <w:rPr>
          <w:rFonts w:asciiTheme="minorEastAsia" w:eastAsiaTheme="minorEastAsia" w:hAnsiTheme="minorEastAsia" w:cstheme="minorEastAsia" w:hint="eastAsia"/>
          <w:bCs/>
          <w:sz w:val="24"/>
        </w:rPr>
        <w:t>值必须</w:t>
      </w:r>
      <w:proofErr w:type="gramEnd"/>
      <w:r>
        <w:rPr>
          <w:rFonts w:asciiTheme="minorEastAsia" w:eastAsiaTheme="minorEastAsia" w:hAnsiTheme="minorEastAsia" w:cstheme="minorEastAsia" w:hint="eastAsia"/>
          <w:bCs/>
          <w:sz w:val="24"/>
        </w:rPr>
        <w:t>要用引号。而引用</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数据定义的不合适或者加载</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数据的路径不合适。如图5-4，出现404错误，就是因为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55"/>
                    <a:stretch>
                      <a:fillRect/>
                    </a:stretch>
                  </pic:blipFill>
                  <pic:spPr>
                    <a:xfrm>
                      <a:off x="0" y="0"/>
                      <a:ext cx="5266055" cy="170180"/>
                    </a:xfrm>
                    <a:prstGeom prst="rect">
                      <a:avLst/>
                    </a:prstGeom>
                  </pic:spPr>
                </pic:pic>
              </a:graphicData>
            </a:graphic>
          </wp:inline>
        </w:drawing>
      </w:r>
    </w:p>
    <w:p w:rsidR="005E7E29" w:rsidRDefault="00B426C7">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B11E6F" w:rsidRDefault="00B11E6F">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w:t>
      </w:r>
      <w:r>
        <w:rPr>
          <w:rFonts w:asciiTheme="minorEastAsia" w:eastAsiaTheme="minorEastAsia" w:hAnsiTheme="minorEastAsia" w:cstheme="minorEastAsia" w:hint="eastAsia"/>
          <w:bCs/>
          <w:sz w:val="24"/>
        </w:rPr>
        <w:lastRenderedPageBreak/>
        <w:t>素造成数据加载失败。</w:t>
      </w:r>
    </w:p>
    <w:p w:rsidR="005E7E29" w:rsidRDefault="00EB2F1E">
      <w:pPr>
        <w:pStyle w:val="2"/>
        <w:rPr>
          <w:rFonts w:hint="default"/>
          <w:sz w:val="28"/>
          <w:szCs w:val="28"/>
        </w:rPr>
      </w:pPr>
      <w:bookmarkStart w:id="179" w:name="_Toc10718_WPSOffice_Level2"/>
      <w:bookmarkStart w:id="180" w:name="_Toc17486_WPSOffice_Level2"/>
      <w:r>
        <w:rPr>
          <w:sz w:val="28"/>
          <w:szCs w:val="28"/>
        </w:rPr>
        <w:t>5.3 总结</w:t>
      </w:r>
      <w:bookmarkEnd w:id="179"/>
      <w:bookmarkEnd w:id="180"/>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完成了两个模块，购物系统功能和预约乒乓球系统功能模块，其他模块（学习园地和科技学堂）框架已基本完成，内容还有待继续完善，但是购物系统和乒乓球系统功能基本完善，还有待后期的发现问题并不断完善，通过本次整个商城系统的制作，对商城模块化的编程有了更深的理解，也对</w:t>
      </w:r>
      <w:proofErr w:type="gramStart"/>
      <w:r>
        <w:rPr>
          <w:rFonts w:asciiTheme="minorEastAsia" w:eastAsiaTheme="minorEastAsia" w:hAnsiTheme="minorEastAsia" w:cstheme="minorEastAsia" w:hint="eastAsia"/>
          <w:bCs/>
          <w:sz w:val="24"/>
        </w:rPr>
        <w:t>微信公众号有了</w:t>
      </w:r>
      <w:proofErr w:type="gramEnd"/>
      <w:r>
        <w:rPr>
          <w:rFonts w:asciiTheme="minorEastAsia" w:eastAsiaTheme="minorEastAsia" w:hAnsiTheme="minorEastAsia" w:cstheme="minorEastAsia" w:hint="eastAsia"/>
          <w:bCs/>
          <w:sz w:val="24"/>
        </w:rPr>
        <w:t>许多的了解，对所学知识点更是有了完整的巩固。也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br w:type="page"/>
      </w:r>
    </w:p>
    <w:p w:rsidR="005E7E29" w:rsidRDefault="00EB2F1E">
      <w:pPr>
        <w:pStyle w:val="1"/>
        <w:jc w:val="center"/>
        <w:rPr>
          <w:rFonts w:hint="default"/>
          <w:sz w:val="28"/>
          <w:szCs w:val="28"/>
        </w:rPr>
      </w:pPr>
      <w:bookmarkStart w:id="181" w:name="_Toc18011_WPSOffice_Level1"/>
      <w:bookmarkStart w:id="182" w:name="_Toc2279_WPSOffice_Level1"/>
      <w:bookmarkStart w:id="183" w:name="_Toc6322"/>
      <w:bookmarkStart w:id="184" w:name="_Toc13216_WPSOffice_Level1"/>
      <w:bookmarkStart w:id="185" w:name="_Toc4825_WPSOffice_Level1"/>
      <w:bookmarkStart w:id="186" w:name="_Toc6227"/>
      <w:bookmarkStart w:id="187" w:name="_Toc7605"/>
      <w:bookmarkStart w:id="188" w:name="_Toc17565"/>
      <w:r>
        <w:rPr>
          <w:sz w:val="28"/>
          <w:szCs w:val="28"/>
        </w:rPr>
        <w:lastRenderedPageBreak/>
        <w:t>参考文献</w:t>
      </w:r>
      <w:bookmarkEnd w:id="181"/>
      <w:bookmarkEnd w:id="182"/>
      <w:bookmarkEnd w:id="183"/>
      <w:bookmarkEnd w:id="184"/>
      <w:bookmarkEnd w:id="185"/>
      <w:bookmarkEnd w:id="186"/>
      <w:bookmarkEnd w:id="187"/>
      <w:bookmarkEnd w:id="188"/>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56"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57"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58"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59"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60"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9" w:name="_Toc13479"/>
      <w:bookmarkStart w:id="190" w:name="_Toc16720"/>
      <w:bookmarkStart w:id="191" w:name="_Toc32527"/>
      <w:bookmarkStart w:id="192" w:name="_Toc29084"/>
      <w:bookmarkStart w:id="193" w:name="_Toc27978_WPSOffice_Level1"/>
      <w:bookmarkStart w:id="194" w:name="_Toc25783_WPSOffice_Level1"/>
      <w:bookmarkStart w:id="195" w:name="_Toc25394_WPSOffice_Level1"/>
      <w:bookmarkStart w:id="196" w:name="_Toc31097_WPSOffice_Level1"/>
      <w:r>
        <w:rPr>
          <w:rStyle w:val="1Char"/>
          <w:rFonts w:hint="default"/>
          <w:sz w:val="28"/>
          <w:szCs w:val="28"/>
        </w:rPr>
        <w:lastRenderedPageBreak/>
        <w:t>致   谢</w:t>
      </w:r>
      <w:bookmarkEnd w:id="189"/>
      <w:bookmarkEnd w:id="190"/>
      <w:bookmarkEnd w:id="191"/>
      <w:bookmarkEnd w:id="192"/>
      <w:bookmarkEnd w:id="193"/>
      <w:bookmarkEnd w:id="194"/>
      <w:bookmarkEnd w:id="195"/>
      <w:bookmarkEnd w:id="196"/>
    </w:p>
    <w:p w:rsidR="005E7E29" w:rsidRDefault="00EB2F1E">
      <w:pPr>
        <w:tabs>
          <w:tab w:val="left" w:pos="0"/>
        </w:tabs>
        <w:spacing w:line="360" w:lineRule="auto"/>
        <w:rPr>
          <w:rFonts w:ascii="宋体" w:hAnsi="宋体"/>
          <w:sz w:val="24"/>
        </w:rPr>
      </w:pPr>
      <w:r>
        <w:rPr>
          <w:rFonts w:ascii="宋体" w:hAnsi="宋体" w:hint="eastAsia"/>
          <w:sz w:val="24"/>
        </w:rPr>
        <w:tab/>
        <w:t>从高中憧憬大学到大</w:t>
      </w:r>
      <w:proofErr w:type="gramStart"/>
      <w:r>
        <w:rPr>
          <w:rFonts w:ascii="宋体" w:hAnsi="宋体" w:hint="eastAsia"/>
          <w:sz w:val="24"/>
        </w:rPr>
        <w:t>一</w:t>
      </w:r>
      <w:proofErr w:type="gramEnd"/>
      <w:r>
        <w:rPr>
          <w:rFonts w:ascii="宋体" w:hAnsi="宋体" w:hint="eastAsia"/>
          <w:sz w:val="24"/>
        </w:rPr>
        <w:t>的迷茫和不知所措几乎是每个大学生都会经历的过程，也只有亲自去体验了才会发现原来有时候多去问问过来人的经验是多么的重要，曾经觉得大学生活应该是很美好的，但当你一无是处还整天</w:t>
      </w:r>
      <w:proofErr w:type="gramStart"/>
      <w:r>
        <w:rPr>
          <w:rFonts w:ascii="宋体" w:hAnsi="宋体" w:hint="eastAsia"/>
          <w:sz w:val="24"/>
        </w:rPr>
        <w:t>浑浑沌沌</w:t>
      </w:r>
      <w:proofErr w:type="gramEnd"/>
      <w:r>
        <w:rPr>
          <w:rFonts w:ascii="宋体" w:hAnsi="宋体" w:hint="eastAsia"/>
          <w:sz w:val="24"/>
        </w:rPr>
        <w:t>的时候就会发现原来一切并没有那么美好，真正的美好是你有一定的追求，有一定的目标，然后为这些追求和目标努力的时候才会发现一切也不是很糟糕。幸运的是经过大</w:t>
      </w:r>
      <w:proofErr w:type="gramStart"/>
      <w:r>
        <w:rPr>
          <w:rFonts w:ascii="宋体" w:hAnsi="宋体" w:hint="eastAsia"/>
          <w:sz w:val="24"/>
        </w:rPr>
        <w:t>一</w:t>
      </w:r>
      <w:proofErr w:type="gramEnd"/>
      <w:r>
        <w:rPr>
          <w:rFonts w:ascii="宋体" w:hAnsi="宋体" w:hint="eastAsia"/>
          <w:sz w:val="24"/>
        </w:rPr>
        <w:t>的迷茫后经过班主任的引导开始学习web前端，并进入学校的创新创业实验室，实验室的环境和大家的团队精神让我对学习web前端越来越有兴趣，也是从那时就开始了漫长的学习之路，人生也有了新的起点，生活也开始充实。所以很感谢老师这个指路人，感谢学长学姐们的经验教会我们如何去学习，也感谢实验室小伙伴的帮助。</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而本次做的设计也是两年多的学习后开始的一项前端项目，基于web前端最流行的语言HTML5开发而成，通过本次“微信微商城”的开发，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老师耐心的指导，不厌其烦的指出问题所在，也感谢后端开发者配合我的开发，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p>
    <w:sectPr w:rsidR="005E7E29">
      <w:footerReference w:type="default" r:id="rId61"/>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24CD" w:rsidRDefault="009424CD">
      <w:r>
        <w:separator/>
      </w:r>
    </w:p>
  </w:endnote>
  <w:endnote w:type="continuationSeparator" w:id="0">
    <w:p w:rsidR="009424CD" w:rsidRDefault="0094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6F" w:rsidRDefault="00B11E6F">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B11E6F" w:rsidRDefault="00B11E6F">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6F" w:rsidRDefault="00B11E6F">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6F" w:rsidRDefault="00B11E6F">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B11E6F" w:rsidRDefault="00B11E6F">
                <w:pPr>
                  <w:pStyle w:val="a3"/>
                </w:pPr>
                <w:r>
                  <w:rPr>
                    <w:rFonts w:hint="eastAsia"/>
                  </w:rPr>
                  <w:fldChar w:fldCharType="begin"/>
                </w:r>
                <w:r>
                  <w:rPr>
                    <w:rFonts w:hint="eastAsia"/>
                  </w:rPr>
                  <w:instrText xml:space="preserve"> PAGE  \* MERGEFORMAT </w:instrText>
                </w:r>
                <w:r>
                  <w:rPr>
                    <w:rFonts w:hint="eastAsia"/>
                  </w:rPr>
                  <w:fldChar w:fldCharType="separate"/>
                </w:r>
                <w:r>
                  <w:rPr>
                    <w:noProof/>
                  </w:rPr>
                  <w:t>III</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6F" w:rsidRDefault="00B11E6F">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B11E6F" w:rsidRDefault="00B11E6F">
                <w:pPr>
                  <w:pStyle w:val="a3"/>
                </w:pPr>
                <w:r>
                  <w:rPr>
                    <w:rFonts w:hint="eastAsia"/>
                  </w:rPr>
                  <w:fldChar w:fldCharType="begin"/>
                </w:r>
                <w:r>
                  <w:rPr>
                    <w:rFonts w:hint="eastAsia"/>
                  </w:rPr>
                  <w:instrText xml:space="preserve"> PAGE  \* MERGEFORMAT </w:instrText>
                </w:r>
                <w:r>
                  <w:rPr>
                    <w:rFonts w:hint="eastAsia"/>
                  </w:rPr>
                  <w:fldChar w:fldCharType="separate"/>
                </w:r>
                <w:r w:rsidR="009671A8">
                  <w:rPr>
                    <w:noProof/>
                  </w:rPr>
                  <w:t>- 5 -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24CD" w:rsidRDefault="009424CD">
      <w:r>
        <w:separator/>
      </w:r>
    </w:p>
  </w:footnote>
  <w:footnote w:type="continuationSeparator" w:id="0">
    <w:p w:rsidR="009424CD" w:rsidRDefault="009424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26E6"/>
    <w:rsid w:val="00022FB3"/>
    <w:rsid w:val="0003217E"/>
    <w:rsid w:val="000371C1"/>
    <w:rsid w:val="00053FF5"/>
    <w:rsid w:val="00055765"/>
    <w:rsid w:val="000621DF"/>
    <w:rsid w:val="0007730F"/>
    <w:rsid w:val="00091B57"/>
    <w:rsid w:val="000947CE"/>
    <w:rsid w:val="00095BD0"/>
    <w:rsid w:val="000A3488"/>
    <w:rsid w:val="000C4106"/>
    <w:rsid w:val="000F4974"/>
    <w:rsid w:val="00110BBF"/>
    <w:rsid w:val="00116378"/>
    <w:rsid w:val="00124B8A"/>
    <w:rsid w:val="00124F6E"/>
    <w:rsid w:val="001255C6"/>
    <w:rsid w:val="00132914"/>
    <w:rsid w:val="00134DB9"/>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4858"/>
    <w:rsid w:val="0023406A"/>
    <w:rsid w:val="00237D9F"/>
    <w:rsid w:val="00242E18"/>
    <w:rsid w:val="002444EA"/>
    <w:rsid w:val="002509CD"/>
    <w:rsid w:val="00252AFC"/>
    <w:rsid w:val="00256FF1"/>
    <w:rsid w:val="00296470"/>
    <w:rsid w:val="002A1D04"/>
    <w:rsid w:val="002A4619"/>
    <w:rsid w:val="002B2436"/>
    <w:rsid w:val="002B3DC9"/>
    <w:rsid w:val="002C4336"/>
    <w:rsid w:val="002D40E2"/>
    <w:rsid w:val="002D58B0"/>
    <w:rsid w:val="002F24DC"/>
    <w:rsid w:val="002F7815"/>
    <w:rsid w:val="003148D8"/>
    <w:rsid w:val="00324B35"/>
    <w:rsid w:val="00326613"/>
    <w:rsid w:val="003326A1"/>
    <w:rsid w:val="00333079"/>
    <w:rsid w:val="003345A3"/>
    <w:rsid w:val="00371CDC"/>
    <w:rsid w:val="00376B92"/>
    <w:rsid w:val="0038780D"/>
    <w:rsid w:val="00390FAE"/>
    <w:rsid w:val="003A6363"/>
    <w:rsid w:val="003A7375"/>
    <w:rsid w:val="003B369E"/>
    <w:rsid w:val="003B4F24"/>
    <w:rsid w:val="003C1955"/>
    <w:rsid w:val="003C678B"/>
    <w:rsid w:val="003D3C5A"/>
    <w:rsid w:val="003E338B"/>
    <w:rsid w:val="003E4D8B"/>
    <w:rsid w:val="003E6C9D"/>
    <w:rsid w:val="003E718D"/>
    <w:rsid w:val="003F6EFE"/>
    <w:rsid w:val="00401B09"/>
    <w:rsid w:val="00402D0A"/>
    <w:rsid w:val="004056EE"/>
    <w:rsid w:val="004118A9"/>
    <w:rsid w:val="00416CAD"/>
    <w:rsid w:val="00422E66"/>
    <w:rsid w:val="00426CBB"/>
    <w:rsid w:val="00434A9B"/>
    <w:rsid w:val="00437CE8"/>
    <w:rsid w:val="004441F5"/>
    <w:rsid w:val="00446B94"/>
    <w:rsid w:val="0045785F"/>
    <w:rsid w:val="00463578"/>
    <w:rsid w:val="0046436B"/>
    <w:rsid w:val="0046483C"/>
    <w:rsid w:val="00470678"/>
    <w:rsid w:val="00471445"/>
    <w:rsid w:val="004739AE"/>
    <w:rsid w:val="00474919"/>
    <w:rsid w:val="004760C1"/>
    <w:rsid w:val="0048250A"/>
    <w:rsid w:val="0048526C"/>
    <w:rsid w:val="00485D24"/>
    <w:rsid w:val="00491064"/>
    <w:rsid w:val="004A1057"/>
    <w:rsid w:val="004A5171"/>
    <w:rsid w:val="004A5B41"/>
    <w:rsid w:val="004B2D65"/>
    <w:rsid w:val="004B51B1"/>
    <w:rsid w:val="004B5F72"/>
    <w:rsid w:val="004B70D7"/>
    <w:rsid w:val="004C4BD1"/>
    <w:rsid w:val="004D0570"/>
    <w:rsid w:val="004D0FB6"/>
    <w:rsid w:val="004E4D66"/>
    <w:rsid w:val="004E772E"/>
    <w:rsid w:val="0050193A"/>
    <w:rsid w:val="0050400C"/>
    <w:rsid w:val="00516917"/>
    <w:rsid w:val="00517E2C"/>
    <w:rsid w:val="00523710"/>
    <w:rsid w:val="0052761F"/>
    <w:rsid w:val="00531F41"/>
    <w:rsid w:val="0053767B"/>
    <w:rsid w:val="00544D1E"/>
    <w:rsid w:val="0057095D"/>
    <w:rsid w:val="005752DC"/>
    <w:rsid w:val="00576B31"/>
    <w:rsid w:val="00586930"/>
    <w:rsid w:val="005879DA"/>
    <w:rsid w:val="005950B0"/>
    <w:rsid w:val="00595D56"/>
    <w:rsid w:val="00597D2F"/>
    <w:rsid w:val="005A080A"/>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7110B"/>
    <w:rsid w:val="00671914"/>
    <w:rsid w:val="00680381"/>
    <w:rsid w:val="006A0DE7"/>
    <w:rsid w:val="006A2EC4"/>
    <w:rsid w:val="006B1EE2"/>
    <w:rsid w:val="006B2FF5"/>
    <w:rsid w:val="006B6393"/>
    <w:rsid w:val="006F10E9"/>
    <w:rsid w:val="00705DEE"/>
    <w:rsid w:val="007248D4"/>
    <w:rsid w:val="00744579"/>
    <w:rsid w:val="00745EB3"/>
    <w:rsid w:val="007624E7"/>
    <w:rsid w:val="00763F78"/>
    <w:rsid w:val="00770E84"/>
    <w:rsid w:val="007713E3"/>
    <w:rsid w:val="00773544"/>
    <w:rsid w:val="00781F31"/>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75D4"/>
    <w:rsid w:val="00832D67"/>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900108"/>
    <w:rsid w:val="00914885"/>
    <w:rsid w:val="00923938"/>
    <w:rsid w:val="00940654"/>
    <w:rsid w:val="009424CD"/>
    <w:rsid w:val="00944CF8"/>
    <w:rsid w:val="009503A9"/>
    <w:rsid w:val="00953B53"/>
    <w:rsid w:val="009671A8"/>
    <w:rsid w:val="00973748"/>
    <w:rsid w:val="00974FE2"/>
    <w:rsid w:val="0097662E"/>
    <w:rsid w:val="00976A86"/>
    <w:rsid w:val="009772F1"/>
    <w:rsid w:val="009A0146"/>
    <w:rsid w:val="009A04AD"/>
    <w:rsid w:val="009A0C1C"/>
    <w:rsid w:val="009B1994"/>
    <w:rsid w:val="009C64D2"/>
    <w:rsid w:val="009D25EC"/>
    <w:rsid w:val="009D2945"/>
    <w:rsid w:val="009D512E"/>
    <w:rsid w:val="009D757D"/>
    <w:rsid w:val="009E3115"/>
    <w:rsid w:val="009E3826"/>
    <w:rsid w:val="009E6DDE"/>
    <w:rsid w:val="009E7184"/>
    <w:rsid w:val="009E7479"/>
    <w:rsid w:val="00A06FF9"/>
    <w:rsid w:val="00A072BF"/>
    <w:rsid w:val="00A106E9"/>
    <w:rsid w:val="00A34C31"/>
    <w:rsid w:val="00A37848"/>
    <w:rsid w:val="00A4180F"/>
    <w:rsid w:val="00A44992"/>
    <w:rsid w:val="00A50D8C"/>
    <w:rsid w:val="00A52075"/>
    <w:rsid w:val="00A52D35"/>
    <w:rsid w:val="00A52E13"/>
    <w:rsid w:val="00A7239A"/>
    <w:rsid w:val="00A830A8"/>
    <w:rsid w:val="00A845C7"/>
    <w:rsid w:val="00AB2E16"/>
    <w:rsid w:val="00AC62AC"/>
    <w:rsid w:val="00AC70CD"/>
    <w:rsid w:val="00AE04A7"/>
    <w:rsid w:val="00AE49A4"/>
    <w:rsid w:val="00AF6FF2"/>
    <w:rsid w:val="00B060A7"/>
    <w:rsid w:val="00B11AA0"/>
    <w:rsid w:val="00B11E6F"/>
    <w:rsid w:val="00B217E4"/>
    <w:rsid w:val="00B230EF"/>
    <w:rsid w:val="00B327C5"/>
    <w:rsid w:val="00B33631"/>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D11B2"/>
    <w:rsid w:val="00BD4269"/>
    <w:rsid w:val="00BD625C"/>
    <w:rsid w:val="00BE18DB"/>
    <w:rsid w:val="00BE6A0F"/>
    <w:rsid w:val="00BF2362"/>
    <w:rsid w:val="00C00B36"/>
    <w:rsid w:val="00C118D2"/>
    <w:rsid w:val="00C16087"/>
    <w:rsid w:val="00C215D9"/>
    <w:rsid w:val="00C23100"/>
    <w:rsid w:val="00C27066"/>
    <w:rsid w:val="00C33587"/>
    <w:rsid w:val="00C36C87"/>
    <w:rsid w:val="00C41617"/>
    <w:rsid w:val="00C46D01"/>
    <w:rsid w:val="00C50993"/>
    <w:rsid w:val="00C51A3D"/>
    <w:rsid w:val="00C53CD3"/>
    <w:rsid w:val="00C55A37"/>
    <w:rsid w:val="00C86A33"/>
    <w:rsid w:val="00C90DB4"/>
    <w:rsid w:val="00C96DB9"/>
    <w:rsid w:val="00CA0141"/>
    <w:rsid w:val="00CA2AF5"/>
    <w:rsid w:val="00CC04DC"/>
    <w:rsid w:val="00CC1DBC"/>
    <w:rsid w:val="00CC1F87"/>
    <w:rsid w:val="00CC2BC6"/>
    <w:rsid w:val="00CD1411"/>
    <w:rsid w:val="00CF33E2"/>
    <w:rsid w:val="00CF5EAA"/>
    <w:rsid w:val="00CF66A0"/>
    <w:rsid w:val="00D12CED"/>
    <w:rsid w:val="00D32D27"/>
    <w:rsid w:val="00D33857"/>
    <w:rsid w:val="00D67201"/>
    <w:rsid w:val="00D74315"/>
    <w:rsid w:val="00D762BA"/>
    <w:rsid w:val="00D84AEA"/>
    <w:rsid w:val="00D87915"/>
    <w:rsid w:val="00D91F7F"/>
    <w:rsid w:val="00DA332C"/>
    <w:rsid w:val="00DA7752"/>
    <w:rsid w:val="00DA7977"/>
    <w:rsid w:val="00DB4663"/>
    <w:rsid w:val="00DB6FDD"/>
    <w:rsid w:val="00DC31FA"/>
    <w:rsid w:val="00DC498B"/>
    <w:rsid w:val="00DC56EF"/>
    <w:rsid w:val="00DE192F"/>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home.cnblogs.com/u/shenxiaoquan/"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hyperlink" Target="http://www.so.com/s?q=%E7%BD%91%E9%A1%B5%E8%AE%BE%E8%AE%A1%E4%B8%8E%E5%88%B6%E4%BD%9C&amp;ie=utf-8&amp;src=internal_wenda_recommend_textn" TargetMode="External"/><Relationship Id="rId61" Type="http://schemas.openxmlformats.org/officeDocument/2006/relationships/footer" Target="footer4.xm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baidu.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amazon.cn/mn/detailApp/ref=as_li_qf_sp_asin_tl?_encoding=UTF8&amp;tag=vastwork-23&amp;linkCode=as2&amp;asin=B004FJUVNI&amp;camp=536&amp;creative=3200&amp;creativeASIN=B004FJUVNI"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egmentfault.com/a/1190000003110236"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
      <w:docPartPr>
        <w:name w:val="{9806d191-d8d8-44c0-8e2d-caf5361f28ca}"/>
        <w:category>
          <w:name w:val="常规"/>
          <w:gallery w:val="placeholder"/>
        </w:category>
        <w:types>
          <w:type w:val="bbPlcHdr"/>
        </w:types>
        <w:behaviors>
          <w:behavior w:val="content"/>
        </w:behaviors>
        <w:guid w:val="{9806D191-D8D8-44C0-8E2D-CAF5361F28CA}"/>
      </w:docPartPr>
      <w:docPartBody>
        <w:p w:rsidR="00C8676C" w:rsidRDefault="00C8676C">
          <w:r>
            <w:rPr>
              <w:color w:val="808080"/>
            </w:rPr>
            <w:t>单击此处输入文字。</w:t>
          </w:r>
        </w:p>
      </w:docPartBody>
    </w:docPart>
    <w:docPart>
      <w:docPartPr>
        <w:name w:val="{a9d6e760-ea31-4978-84c2-4daf31396b22}"/>
        <w:category>
          <w:name w:val="常规"/>
          <w:gallery w:val="placeholder"/>
        </w:category>
        <w:types>
          <w:type w:val="bbPlcHdr"/>
        </w:types>
        <w:behaviors>
          <w:behavior w:val="content"/>
        </w:behaviors>
        <w:guid w:val="{A9D6E760-EA31-4978-84C2-4DAF31396B22}"/>
      </w:docPartPr>
      <w:docPartBody>
        <w:p w:rsidR="00C8676C" w:rsidRDefault="00C8676C">
          <w:r>
            <w:rPr>
              <w:color w:val="808080"/>
            </w:rPr>
            <w:t>单击此处输入文字。</w:t>
          </w:r>
        </w:p>
      </w:docPartBody>
    </w:docPart>
    <w:docPart>
      <w:docPartPr>
        <w:name w:val="{6f7d3b74-ebbd-488e-8e02-87b906fbf2cf}"/>
        <w:category>
          <w:name w:val="常规"/>
          <w:gallery w:val="placeholder"/>
        </w:category>
        <w:types>
          <w:type w:val="bbPlcHdr"/>
        </w:types>
        <w:behaviors>
          <w:behavior w:val="content"/>
        </w:behaviors>
        <w:guid w:val="{6F7D3B74-EBBD-488E-8E02-87B906FBF2CF}"/>
      </w:docPartPr>
      <w:docPartBody>
        <w:p w:rsidR="00C8676C" w:rsidRDefault="00C8676C">
          <w:r>
            <w:rPr>
              <w:color w:val="808080"/>
            </w:rPr>
            <w:t>单击此处输入文字。</w:t>
          </w:r>
        </w:p>
      </w:docPartBody>
    </w:docPart>
    <w:docPart>
      <w:docPartPr>
        <w:name w:val="{9bd99e7b-11aa-4c18-9bbb-0d77afeec7b0}"/>
        <w:category>
          <w:name w:val="常规"/>
          <w:gallery w:val="placeholder"/>
        </w:category>
        <w:types>
          <w:type w:val="bbPlcHdr"/>
        </w:types>
        <w:behaviors>
          <w:behavior w:val="content"/>
        </w:behaviors>
        <w:guid w:val="{9BD99E7B-11AA-4C18-9BBB-0D77AFEEC7B0}"/>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C8676C"/>
    <w:rsid w:val="00CE3B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33</Pages>
  <Words>2734</Words>
  <Characters>15588</Characters>
  <Application>Microsoft Office Word</Application>
  <DocSecurity>0</DocSecurity>
  <Lines>129</Lines>
  <Paragraphs>36</Paragraphs>
  <ScaleCrop>false</ScaleCrop>
  <Company>番茄花园</Company>
  <LinksUpToDate>false</LinksUpToDate>
  <CharactersWithSpaces>18286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del</cp:lastModifiedBy>
  <cp:revision>7</cp:revision>
  <cp:lastPrinted>2005-11-22T08:21:00Z</cp:lastPrinted>
  <dcterms:created xsi:type="dcterms:W3CDTF">2018-01-10T08:21:00Z</dcterms:created>
  <dcterms:modified xsi:type="dcterms:W3CDTF">2019-04-15T10:08:00Z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